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514F4E" w:rsidRDefault="00297254" w:rsidP="00514F4E">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w:t>
      </w:r>
      <w:r w:rsidR="00514F4E" w:rsidRPr="00514F4E">
        <w:rPr>
          <w:rFonts w:ascii="Calibri" w:hAnsi="Calibri" w:cs="Calibri"/>
          <w:b/>
          <w:sz w:val="24"/>
          <w:szCs w:val="24"/>
          <w:lang w:val="ro-RO"/>
        </w:rPr>
        <w:t>„MOBILIER SALĂ INSTRUIRE (poziția 3 din Planul de achiziții)”</w:t>
      </w:r>
    </w:p>
    <w:p w:rsidR="00297254" w:rsidRPr="001C11A9" w:rsidRDefault="00FE3B6C" w:rsidP="00514F4E">
      <w:pPr>
        <w:pStyle w:val="ChapterNumber"/>
        <w:jc w:val="center"/>
        <w:rPr>
          <w:rFonts w:ascii="Calibri" w:hAnsi="Calibri" w:cs="Calibri"/>
          <w:b/>
          <w:sz w:val="24"/>
          <w:szCs w:val="24"/>
          <w:lang w:val="ro-RO"/>
        </w:rPr>
      </w:pPr>
      <w:r w:rsidRPr="00FE3B6C">
        <w:rPr>
          <w:rFonts w:ascii="Calibri" w:hAnsi="Calibri" w:cs="Calibri"/>
          <w:b/>
          <w:sz w:val="24"/>
          <w:szCs w:val="24"/>
          <w:lang w:val="ro-RO"/>
        </w:rPr>
        <w:t xml:space="preserve"> - proiect ROSE- </w:t>
      </w:r>
      <w:r w:rsidR="003879F4">
        <w:rPr>
          <w:rFonts w:ascii="Calibri" w:hAnsi="Calibri" w:cs="Calibri"/>
          <w:b/>
          <w:sz w:val="24"/>
          <w:szCs w:val="24"/>
          <w:lang w:val="ro-RO"/>
        </w:rPr>
        <w:t>AG</w:t>
      </w:r>
      <w:r w:rsidRPr="00FE3B6C">
        <w:rPr>
          <w:rFonts w:ascii="Calibri" w:hAnsi="Calibri" w:cs="Calibri"/>
          <w:b/>
          <w:sz w:val="24"/>
          <w:szCs w:val="24"/>
          <w:lang w:val="ro-RO"/>
        </w:rPr>
        <w:t>119/SGU/PV/II</w:t>
      </w:r>
      <w:r w:rsidR="00514F4E">
        <w:rPr>
          <w:rFonts w:ascii="Calibri" w:hAnsi="Calibri" w:cs="Calibri"/>
          <w:b/>
          <w:sz w:val="24"/>
          <w:szCs w:val="24"/>
          <w:lang w:val="ro-RO"/>
        </w:rPr>
        <w:t xml:space="preserve"> -</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A52C69">
        <w:rPr>
          <w:rFonts w:cs="Calibri"/>
          <w:lang w:val="ro-RO"/>
        </w:rPr>
        <w:t xml:space="preserve"> </w:t>
      </w:r>
      <w:r w:rsidR="009641C2" w:rsidRPr="003879F4">
        <w:rPr>
          <w:rFonts w:cs="Calibri"/>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Pr>
          <w:rFonts w:cs="Calibri"/>
          <w:b/>
          <w:lang w:val="ro-RO"/>
        </w:rPr>
        <w:t xml:space="preserve">  </w:t>
      </w:r>
      <w:r w:rsidRPr="003879F4">
        <w:rPr>
          <w:rFonts w:cs="Calibri"/>
          <w:i/>
          <w:color w:val="FF0000"/>
          <w:highlight w:val="yellow"/>
          <w:lang w:val="ro-RO"/>
        </w:rPr>
        <w:t>[a se completa de către Ofertant]</w:t>
      </w:r>
    </w:p>
    <w:p w:rsidR="003879F4" w:rsidRPr="00A52C69" w:rsidRDefault="003879F4" w:rsidP="003879F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117"/>
        <w:gridCol w:w="640"/>
        <w:gridCol w:w="919"/>
        <w:gridCol w:w="1526"/>
        <w:gridCol w:w="1316"/>
        <w:gridCol w:w="1721"/>
      </w:tblGrid>
      <w:tr w:rsidR="003879F4" w:rsidRPr="004674D0" w:rsidTr="0070783F">
        <w:trPr>
          <w:trHeight w:val="285"/>
        </w:trPr>
        <w:tc>
          <w:tcPr>
            <w:tcW w:w="234" w:type="pct"/>
            <w:shd w:val="clear" w:color="auto" w:fill="auto"/>
            <w:noWrap/>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Nr. crt.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(1)</w:t>
            </w:r>
          </w:p>
        </w:tc>
        <w:tc>
          <w:tcPr>
            <w:tcW w:w="1608" w:type="pct"/>
            <w:shd w:val="clear" w:color="auto" w:fill="auto"/>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Denumirea produselor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(2)</w:t>
            </w:r>
          </w:p>
        </w:tc>
        <w:tc>
          <w:tcPr>
            <w:tcW w:w="330"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Cant.</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Preț unitar</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 xml:space="preserve">Valoare </w:t>
            </w:r>
            <w:r>
              <w:rPr>
                <w:rFonts w:cs="Calibri"/>
                <w:b/>
                <w:sz w:val="20"/>
                <w:szCs w:val="20"/>
                <w:lang w:val="ro-RO"/>
              </w:rPr>
              <w:t>t</w:t>
            </w:r>
            <w:r w:rsidRPr="007E0BDE">
              <w:rPr>
                <w:rFonts w:cs="Calibri"/>
                <w:b/>
                <w:sz w:val="20"/>
                <w:szCs w:val="20"/>
                <w:lang w:val="ro-RO"/>
              </w:rPr>
              <w:t>otală fără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(6=5* %TVA)</w:t>
            </w:r>
          </w:p>
        </w:tc>
        <w:tc>
          <w:tcPr>
            <w:tcW w:w="888" w:type="pct"/>
            <w:shd w:val="clear" w:color="auto" w:fill="auto"/>
            <w:noWrap/>
            <w:vAlign w:val="center"/>
          </w:tcPr>
          <w:p w:rsidR="003879F4" w:rsidRDefault="003879F4" w:rsidP="0070783F">
            <w:pPr>
              <w:spacing w:after="0" w:line="240" w:lineRule="auto"/>
              <w:jc w:val="center"/>
              <w:rPr>
                <w:rFonts w:cs="Calibri"/>
                <w:b/>
                <w:sz w:val="20"/>
                <w:szCs w:val="20"/>
                <w:lang w:val="ro-RO"/>
              </w:rPr>
            </w:pPr>
            <w:r w:rsidRPr="007E0BDE">
              <w:rPr>
                <w:rFonts w:cs="Calibri"/>
                <w:b/>
                <w:sz w:val="20"/>
                <w:szCs w:val="20"/>
                <w:lang w:val="ro-RO"/>
              </w:rPr>
              <w:t>Valoare totală</w:t>
            </w:r>
          </w:p>
          <w:p w:rsidR="003879F4" w:rsidRPr="007E0BDE" w:rsidRDefault="003879F4" w:rsidP="0070783F">
            <w:pPr>
              <w:spacing w:after="0" w:line="240" w:lineRule="auto"/>
              <w:jc w:val="center"/>
              <w:rPr>
                <w:rFonts w:cs="Calibri"/>
                <w:b/>
                <w:sz w:val="20"/>
                <w:szCs w:val="20"/>
                <w:lang w:val="ro-RO"/>
              </w:rPr>
            </w:pPr>
            <w:r w:rsidRPr="007E0BDE">
              <w:rPr>
                <w:rFonts w:cs="Calibri"/>
                <w:b/>
                <w:sz w:val="20"/>
                <w:szCs w:val="20"/>
                <w:lang w:val="ro-RO"/>
              </w:rPr>
              <w:t>cu TVA</w:t>
            </w:r>
          </w:p>
          <w:p w:rsidR="003879F4" w:rsidRPr="007E0BDE" w:rsidRDefault="003879F4" w:rsidP="0070783F">
            <w:pPr>
              <w:spacing w:after="0" w:line="240" w:lineRule="auto"/>
              <w:jc w:val="center"/>
              <w:rPr>
                <w:rFonts w:cs="Calibri"/>
                <w:sz w:val="20"/>
                <w:szCs w:val="20"/>
                <w:lang w:val="ro-RO"/>
              </w:rPr>
            </w:pPr>
            <w:r w:rsidRPr="007E0BDE">
              <w:rPr>
                <w:rFonts w:cs="Calibri"/>
                <w:sz w:val="20"/>
                <w:szCs w:val="20"/>
                <w:lang w:val="ro-RO"/>
              </w:rPr>
              <w:t>(7=5+6)</w:t>
            </w:r>
          </w:p>
        </w:tc>
      </w:tr>
      <w:tr w:rsidR="00514F4E" w:rsidRPr="004674D0" w:rsidTr="00514F4E">
        <w:tc>
          <w:tcPr>
            <w:tcW w:w="5000" w:type="pct"/>
            <w:gridSpan w:val="7"/>
            <w:shd w:val="clear" w:color="auto" w:fill="D9D9D9" w:themeFill="background1" w:themeFillShade="D9"/>
            <w:noWrap/>
            <w:vAlign w:val="center"/>
          </w:tcPr>
          <w:p w:rsidR="00514F4E" w:rsidRPr="00514F4E" w:rsidRDefault="00514F4E" w:rsidP="00514F4E">
            <w:pPr>
              <w:spacing w:after="0" w:line="240" w:lineRule="auto"/>
              <w:rPr>
                <w:rFonts w:cs="Calibri"/>
                <w:b/>
                <w:sz w:val="20"/>
                <w:szCs w:val="20"/>
                <w:lang w:val="ro-RO"/>
              </w:rPr>
            </w:pPr>
            <w:r w:rsidRPr="00514F4E">
              <w:rPr>
                <w:rFonts w:cs="Calibri"/>
                <w:b/>
                <w:spacing w:val="-2"/>
                <w:sz w:val="20"/>
                <w:szCs w:val="20"/>
                <w:lang w:val="ro-RO"/>
              </w:rPr>
              <w:t>MOBILIER SALĂ INSTRUIRE</w:t>
            </w:r>
          </w:p>
        </w:tc>
      </w:tr>
      <w:tr w:rsidR="00514F4E" w:rsidRPr="004674D0" w:rsidTr="0070783F">
        <w:tc>
          <w:tcPr>
            <w:tcW w:w="234" w:type="pct"/>
            <w:shd w:val="clear" w:color="auto" w:fill="auto"/>
            <w:noWrap/>
            <w:vAlign w:val="center"/>
          </w:tcPr>
          <w:p w:rsidR="00514F4E" w:rsidRPr="007E0BDE" w:rsidRDefault="00514F4E" w:rsidP="0070783F">
            <w:pPr>
              <w:spacing w:after="0" w:line="240" w:lineRule="auto"/>
              <w:jc w:val="center"/>
              <w:rPr>
                <w:rFonts w:cs="Calibri"/>
                <w:spacing w:val="-2"/>
                <w:sz w:val="20"/>
                <w:szCs w:val="20"/>
                <w:lang w:val="ro-RO"/>
              </w:rPr>
            </w:pPr>
            <w:r>
              <w:rPr>
                <w:rFonts w:cs="Calibri"/>
                <w:spacing w:val="-2"/>
                <w:sz w:val="20"/>
                <w:szCs w:val="20"/>
                <w:lang w:val="ro-RO"/>
              </w:rPr>
              <w:t>1.1</w:t>
            </w:r>
          </w:p>
        </w:tc>
        <w:tc>
          <w:tcPr>
            <w:tcW w:w="1608" w:type="pct"/>
            <w:shd w:val="clear" w:color="auto" w:fill="auto"/>
            <w:vAlign w:val="center"/>
          </w:tcPr>
          <w:p w:rsidR="00514F4E" w:rsidRPr="00A218BB" w:rsidRDefault="00514F4E" w:rsidP="00867D07">
            <w:pPr>
              <w:spacing w:after="0" w:line="240" w:lineRule="auto"/>
              <w:jc w:val="both"/>
              <w:rPr>
                <w:rFonts w:cs="Calibri"/>
                <w:spacing w:val="-2"/>
                <w:sz w:val="20"/>
                <w:szCs w:val="20"/>
                <w:lang w:val="ro-RO"/>
              </w:rPr>
            </w:pPr>
            <w:r>
              <w:rPr>
                <w:rFonts w:cs="Calibri"/>
                <w:spacing w:val="-2"/>
                <w:sz w:val="20"/>
                <w:szCs w:val="20"/>
                <w:lang w:val="ro-RO"/>
              </w:rPr>
              <w:t>Scaun</w:t>
            </w:r>
          </w:p>
        </w:tc>
        <w:tc>
          <w:tcPr>
            <w:tcW w:w="330" w:type="pct"/>
            <w:vAlign w:val="center"/>
          </w:tcPr>
          <w:p w:rsidR="00514F4E" w:rsidRDefault="00514F4E" w:rsidP="0070783F">
            <w:pPr>
              <w:spacing w:after="0" w:line="240" w:lineRule="auto"/>
              <w:jc w:val="center"/>
              <w:rPr>
                <w:rFonts w:cs="Calibri"/>
                <w:sz w:val="20"/>
                <w:szCs w:val="20"/>
                <w:lang w:val="ro-RO"/>
              </w:rPr>
            </w:pPr>
            <w:r>
              <w:rPr>
                <w:rFonts w:cs="Calibri"/>
                <w:sz w:val="20"/>
                <w:szCs w:val="20"/>
                <w:lang w:val="ro-RO"/>
              </w:rPr>
              <w:t>25</w:t>
            </w:r>
          </w:p>
        </w:tc>
        <w:tc>
          <w:tcPr>
            <w:tcW w:w="474" w:type="pct"/>
          </w:tcPr>
          <w:p w:rsidR="00514F4E" w:rsidRPr="007E0BDE" w:rsidRDefault="00514F4E" w:rsidP="0070783F">
            <w:pPr>
              <w:spacing w:after="0" w:line="240" w:lineRule="auto"/>
              <w:jc w:val="center"/>
              <w:rPr>
                <w:rFonts w:cs="Calibri"/>
                <w:sz w:val="20"/>
                <w:szCs w:val="20"/>
                <w:lang w:val="ro-RO"/>
              </w:rPr>
            </w:pPr>
          </w:p>
        </w:tc>
        <w:tc>
          <w:tcPr>
            <w:tcW w:w="787" w:type="pct"/>
          </w:tcPr>
          <w:p w:rsidR="00514F4E" w:rsidRPr="007E0BDE" w:rsidRDefault="00514F4E" w:rsidP="0070783F">
            <w:pPr>
              <w:spacing w:after="0" w:line="240" w:lineRule="auto"/>
              <w:jc w:val="center"/>
              <w:rPr>
                <w:rFonts w:cs="Calibri"/>
                <w:sz w:val="20"/>
                <w:szCs w:val="20"/>
                <w:lang w:val="ro-RO"/>
              </w:rPr>
            </w:pPr>
          </w:p>
        </w:tc>
        <w:tc>
          <w:tcPr>
            <w:tcW w:w="679" w:type="pct"/>
          </w:tcPr>
          <w:p w:rsidR="00514F4E" w:rsidRPr="007E0BDE" w:rsidRDefault="00514F4E" w:rsidP="0070783F">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0783F">
            <w:pPr>
              <w:spacing w:after="0" w:line="240" w:lineRule="auto"/>
              <w:jc w:val="center"/>
              <w:rPr>
                <w:rFonts w:cs="Calibri"/>
                <w:sz w:val="20"/>
                <w:szCs w:val="20"/>
                <w:lang w:val="ro-RO"/>
              </w:rPr>
            </w:pPr>
          </w:p>
        </w:tc>
      </w:tr>
      <w:tr w:rsidR="00514F4E" w:rsidRPr="004674D0" w:rsidTr="0070783F">
        <w:tc>
          <w:tcPr>
            <w:tcW w:w="234" w:type="pct"/>
            <w:shd w:val="clear" w:color="auto" w:fill="auto"/>
            <w:noWrap/>
            <w:vAlign w:val="center"/>
          </w:tcPr>
          <w:p w:rsidR="00514F4E" w:rsidRPr="007E0BDE" w:rsidRDefault="00514F4E" w:rsidP="0070783F">
            <w:pPr>
              <w:spacing w:after="0" w:line="240" w:lineRule="auto"/>
              <w:jc w:val="center"/>
              <w:rPr>
                <w:rFonts w:cs="Calibri"/>
                <w:spacing w:val="-2"/>
                <w:sz w:val="20"/>
                <w:szCs w:val="20"/>
                <w:lang w:val="ro-RO"/>
              </w:rPr>
            </w:pPr>
            <w:r>
              <w:rPr>
                <w:rFonts w:cs="Calibri"/>
                <w:spacing w:val="-2"/>
                <w:sz w:val="20"/>
                <w:szCs w:val="20"/>
                <w:lang w:val="ro-RO"/>
              </w:rPr>
              <w:t>1.2</w:t>
            </w:r>
          </w:p>
        </w:tc>
        <w:tc>
          <w:tcPr>
            <w:tcW w:w="1608" w:type="pct"/>
            <w:shd w:val="clear" w:color="auto" w:fill="auto"/>
            <w:vAlign w:val="center"/>
          </w:tcPr>
          <w:p w:rsidR="00514F4E" w:rsidRPr="00A218BB" w:rsidRDefault="00514F4E" w:rsidP="00867D07">
            <w:pPr>
              <w:spacing w:after="0" w:line="240" w:lineRule="auto"/>
              <w:jc w:val="both"/>
              <w:rPr>
                <w:rFonts w:cs="Calibri"/>
                <w:spacing w:val="-2"/>
                <w:sz w:val="20"/>
                <w:szCs w:val="20"/>
                <w:lang w:val="ro-RO"/>
              </w:rPr>
            </w:pPr>
            <w:r>
              <w:rPr>
                <w:rFonts w:cs="Calibri"/>
                <w:spacing w:val="-2"/>
                <w:sz w:val="20"/>
                <w:szCs w:val="20"/>
                <w:lang w:val="ro-RO"/>
              </w:rPr>
              <w:t>Masă</w:t>
            </w:r>
          </w:p>
        </w:tc>
        <w:tc>
          <w:tcPr>
            <w:tcW w:w="330" w:type="pct"/>
            <w:vAlign w:val="center"/>
          </w:tcPr>
          <w:p w:rsidR="00514F4E" w:rsidRDefault="00514F4E" w:rsidP="0070783F">
            <w:pPr>
              <w:spacing w:after="0" w:line="240" w:lineRule="auto"/>
              <w:jc w:val="center"/>
              <w:rPr>
                <w:rFonts w:cs="Calibri"/>
                <w:sz w:val="20"/>
                <w:szCs w:val="20"/>
                <w:lang w:val="ro-RO"/>
              </w:rPr>
            </w:pPr>
            <w:r>
              <w:rPr>
                <w:rFonts w:cs="Calibri"/>
                <w:sz w:val="20"/>
                <w:szCs w:val="20"/>
                <w:lang w:val="ro-RO"/>
              </w:rPr>
              <w:t>13</w:t>
            </w:r>
          </w:p>
        </w:tc>
        <w:tc>
          <w:tcPr>
            <w:tcW w:w="474" w:type="pct"/>
          </w:tcPr>
          <w:p w:rsidR="00514F4E" w:rsidRPr="007E0BDE" w:rsidRDefault="00514F4E" w:rsidP="0070783F">
            <w:pPr>
              <w:spacing w:after="0" w:line="240" w:lineRule="auto"/>
              <w:jc w:val="center"/>
              <w:rPr>
                <w:rFonts w:cs="Calibri"/>
                <w:sz w:val="20"/>
                <w:szCs w:val="20"/>
                <w:lang w:val="ro-RO"/>
              </w:rPr>
            </w:pPr>
          </w:p>
        </w:tc>
        <w:tc>
          <w:tcPr>
            <w:tcW w:w="787" w:type="pct"/>
          </w:tcPr>
          <w:p w:rsidR="00514F4E" w:rsidRPr="007E0BDE" w:rsidRDefault="00514F4E" w:rsidP="0070783F">
            <w:pPr>
              <w:spacing w:after="0" w:line="240" w:lineRule="auto"/>
              <w:jc w:val="center"/>
              <w:rPr>
                <w:rFonts w:cs="Calibri"/>
                <w:sz w:val="20"/>
                <w:szCs w:val="20"/>
                <w:lang w:val="ro-RO"/>
              </w:rPr>
            </w:pPr>
          </w:p>
        </w:tc>
        <w:tc>
          <w:tcPr>
            <w:tcW w:w="679" w:type="pct"/>
          </w:tcPr>
          <w:p w:rsidR="00514F4E" w:rsidRPr="007E0BDE" w:rsidRDefault="00514F4E" w:rsidP="0070783F">
            <w:pPr>
              <w:spacing w:after="0" w:line="240" w:lineRule="auto"/>
              <w:jc w:val="center"/>
              <w:rPr>
                <w:rFonts w:cs="Calibri"/>
                <w:sz w:val="20"/>
                <w:szCs w:val="20"/>
                <w:lang w:val="ro-RO"/>
              </w:rPr>
            </w:pPr>
          </w:p>
        </w:tc>
        <w:tc>
          <w:tcPr>
            <w:tcW w:w="888" w:type="pct"/>
            <w:shd w:val="clear" w:color="auto" w:fill="auto"/>
            <w:noWrap/>
            <w:vAlign w:val="bottom"/>
          </w:tcPr>
          <w:p w:rsidR="00514F4E" w:rsidRPr="007E0BDE" w:rsidRDefault="00514F4E" w:rsidP="0070783F">
            <w:pPr>
              <w:spacing w:after="0" w:line="240" w:lineRule="auto"/>
              <w:jc w:val="center"/>
              <w:rPr>
                <w:rFonts w:cs="Calibri"/>
                <w:sz w:val="20"/>
                <w:szCs w:val="20"/>
                <w:lang w:val="ro-RO"/>
              </w:rPr>
            </w:pPr>
          </w:p>
        </w:tc>
      </w:tr>
      <w:tr w:rsidR="003879F4" w:rsidRPr="004674D0" w:rsidTr="0070783F">
        <w:tc>
          <w:tcPr>
            <w:tcW w:w="234"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c>
          <w:tcPr>
            <w:tcW w:w="1608" w:type="pct"/>
            <w:shd w:val="clear" w:color="auto" w:fill="auto"/>
            <w:vAlign w:val="center"/>
          </w:tcPr>
          <w:p w:rsidR="003879F4" w:rsidRPr="0012088B" w:rsidRDefault="003879F4" w:rsidP="0070783F">
            <w:pPr>
              <w:spacing w:after="0" w:line="240" w:lineRule="auto"/>
              <w:ind w:left="-198" w:firstLine="198"/>
              <w:jc w:val="center"/>
              <w:rPr>
                <w:rFonts w:cs="Calibri"/>
                <w:b/>
                <w:sz w:val="20"/>
                <w:szCs w:val="20"/>
                <w:lang w:val="ro-RO"/>
              </w:rPr>
            </w:pPr>
            <w:r w:rsidRPr="0012088B">
              <w:rPr>
                <w:rFonts w:cs="Calibri"/>
                <w:b/>
                <w:sz w:val="20"/>
                <w:szCs w:val="20"/>
                <w:lang w:val="ro-RO"/>
              </w:rPr>
              <w:t>TOTAL</w:t>
            </w:r>
          </w:p>
        </w:tc>
        <w:tc>
          <w:tcPr>
            <w:tcW w:w="330" w:type="pct"/>
            <w:vAlign w:val="center"/>
          </w:tcPr>
          <w:p w:rsidR="003879F4" w:rsidRPr="0012088B" w:rsidRDefault="003879F4" w:rsidP="0070783F">
            <w:pPr>
              <w:spacing w:after="0" w:line="240" w:lineRule="auto"/>
              <w:jc w:val="center"/>
              <w:rPr>
                <w:rFonts w:cs="Calibri"/>
                <w:b/>
                <w:sz w:val="20"/>
                <w:szCs w:val="20"/>
                <w:lang w:val="ro-RO"/>
              </w:rPr>
            </w:pPr>
          </w:p>
        </w:tc>
        <w:tc>
          <w:tcPr>
            <w:tcW w:w="474" w:type="pct"/>
            <w:vAlign w:val="center"/>
          </w:tcPr>
          <w:p w:rsidR="003879F4" w:rsidRPr="0012088B" w:rsidRDefault="003879F4" w:rsidP="0070783F">
            <w:pPr>
              <w:spacing w:after="0" w:line="240" w:lineRule="auto"/>
              <w:jc w:val="center"/>
              <w:rPr>
                <w:rFonts w:cs="Calibri"/>
                <w:b/>
                <w:sz w:val="20"/>
                <w:szCs w:val="20"/>
                <w:lang w:val="ro-RO"/>
              </w:rPr>
            </w:pPr>
          </w:p>
        </w:tc>
        <w:tc>
          <w:tcPr>
            <w:tcW w:w="787" w:type="pct"/>
            <w:vAlign w:val="center"/>
          </w:tcPr>
          <w:p w:rsidR="003879F4" w:rsidRPr="0012088B" w:rsidRDefault="003879F4" w:rsidP="0070783F">
            <w:pPr>
              <w:spacing w:after="0" w:line="240" w:lineRule="auto"/>
              <w:jc w:val="center"/>
              <w:rPr>
                <w:rFonts w:cs="Calibri"/>
                <w:b/>
                <w:sz w:val="20"/>
                <w:szCs w:val="20"/>
                <w:lang w:val="ro-RO"/>
              </w:rPr>
            </w:pPr>
          </w:p>
        </w:tc>
        <w:tc>
          <w:tcPr>
            <w:tcW w:w="679" w:type="pct"/>
            <w:vAlign w:val="center"/>
          </w:tcPr>
          <w:p w:rsidR="003879F4" w:rsidRPr="0012088B" w:rsidRDefault="003879F4" w:rsidP="0070783F">
            <w:pPr>
              <w:spacing w:after="0" w:line="240" w:lineRule="auto"/>
              <w:jc w:val="center"/>
              <w:rPr>
                <w:rFonts w:cs="Calibri"/>
                <w:b/>
                <w:sz w:val="20"/>
                <w:szCs w:val="20"/>
                <w:lang w:val="ro-RO"/>
              </w:rPr>
            </w:pPr>
          </w:p>
        </w:tc>
        <w:tc>
          <w:tcPr>
            <w:tcW w:w="888" w:type="pct"/>
            <w:shd w:val="clear" w:color="auto" w:fill="auto"/>
            <w:noWrap/>
            <w:vAlign w:val="center"/>
          </w:tcPr>
          <w:p w:rsidR="003879F4" w:rsidRPr="0012088B" w:rsidRDefault="003879F4" w:rsidP="0070783F">
            <w:pPr>
              <w:spacing w:after="0" w:line="240" w:lineRule="auto"/>
              <w:jc w:val="center"/>
              <w:rPr>
                <w:rFonts w:cs="Calibri"/>
                <w:b/>
                <w:sz w:val="20"/>
                <w:szCs w:val="20"/>
                <w:lang w:val="ro-RO"/>
              </w:rPr>
            </w:pPr>
          </w:p>
        </w:tc>
      </w:tr>
    </w:tbl>
    <w:p w:rsidR="003879F4" w:rsidRPr="00A52C69" w:rsidRDefault="003879F4" w:rsidP="003879F4">
      <w:pPr>
        <w:spacing w:after="0" w:line="240" w:lineRule="auto"/>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Pr>
          <w:rFonts w:cs="Calibri"/>
          <w:b/>
          <w:u w:val="single"/>
          <w:lang w:val="ro-RO"/>
        </w:rPr>
        <w:t xml:space="preserve"> </w:t>
      </w:r>
      <w:r w:rsidRPr="00A52C69">
        <w:rPr>
          <w:rFonts w:cs="Calibri"/>
          <w:lang w:val="ro-RO"/>
        </w:rPr>
        <w:t>Preţul indicat mai sus este ferm şi fix şi nu poate fi modificat pe durata executării contractului.</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3303AA">
        <w:rPr>
          <w:rFonts w:cs="Calibri"/>
          <w:b/>
          <w:lang w:val="ro-RO"/>
        </w:rPr>
        <w:t xml:space="preserve"> </w:t>
      </w:r>
      <w:r w:rsidRPr="00A52C69">
        <w:rPr>
          <w:rFonts w:cs="Calibri"/>
          <w:lang w:val="ro-RO"/>
        </w:rPr>
        <w:t xml:space="preserve">Livrarea se efectuează </w:t>
      </w:r>
      <w:r w:rsidRPr="00B53A41">
        <w:rPr>
          <w:rFonts w:cs="Calibri"/>
          <w:b/>
          <w:lang w:val="ro-RO"/>
        </w:rPr>
        <w:t>în cel mult 30 zile de la semnarea Contractului / Notei de Comanda</w:t>
      </w:r>
      <w:r w:rsidRPr="00A52C69">
        <w:rPr>
          <w:rFonts w:cs="Calibri"/>
          <w:lang w:val="ro-RO"/>
        </w:rPr>
        <w:t xml:space="preserve">, la destinația finală indicată, conform următorului grafic: </w:t>
      </w:r>
      <w:r w:rsidRPr="00D347AD">
        <w:rPr>
          <w:rFonts w:cs="Calibri"/>
          <w:i/>
          <w:color w:val="FF0000"/>
          <w:highlight w:val="yellow"/>
          <w:lang w:val="ro-RO"/>
        </w:rPr>
        <w:t>[a se completa de către Ofertant]</w:t>
      </w:r>
    </w:p>
    <w:p w:rsidR="003879F4" w:rsidRPr="00A52C69" w:rsidRDefault="003879F4" w:rsidP="003879F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94"/>
        <w:gridCol w:w="1276"/>
        <w:gridCol w:w="3624"/>
      </w:tblGrid>
      <w:tr w:rsidR="003879F4" w:rsidRPr="004674D0" w:rsidTr="0070783F">
        <w:trPr>
          <w:trHeight w:val="285"/>
        </w:trPr>
        <w:tc>
          <w:tcPr>
            <w:tcW w:w="539" w:type="dxa"/>
            <w:shd w:val="clear" w:color="auto" w:fill="auto"/>
            <w:noWrap/>
            <w:vAlign w:val="center"/>
          </w:tcPr>
          <w:p w:rsidR="003879F4" w:rsidRPr="00A52C69" w:rsidRDefault="003879F4" w:rsidP="0070783F">
            <w:pPr>
              <w:spacing w:after="0" w:line="240" w:lineRule="auto"/>
              <w:jc w:val="center"/>
              <w:rPr>
                <w:rFonts w:cs="Calibri"/>
                <w:b/>
                <w:lang w:val="ro-RO"/>
              </w:rPr>
            </w:pPr>
            <w:r w:rsidRPr="00A52C69">
              <w:rPr>
                <w:rFonts w:cs="Calibri"/>
                <w:b/>
                <w:lang w:val="ro-RO"/>
              </w:rPr>
              <w:t>Nr. crt.</w:t>
            </w:r>
          </w:p>
        </w:tc>
        <w:tc>
          <w:tcPr>
            <w:tcW w:w="4394" w:type="dxa"/>
            <w:shd w:val="clear" w:color="auto" w:fill="auto"/>
            <w:vAlign w:val="center"/>
          </w:tcPr>
          <w:p w:rsidR="003879F4" w:rsidRPr="00A52C69" w:rsidRDefault="003879F4" w:rsidP="0070783F">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Cant.</w:t>
            </w:r>
          </w:p>
        </w:tc>
        <w:tc>
          <w:tcPr>
            <w:tcW w:w="3624" w:type="dxa"/>
            <w:vAlign w:val="center"/>
          </w:tcPr>
          <w:p w:rsidR="003879F4" w:rsidRPr="00A52C69" w:rsidRDefault="003879F4" w:rsidP="0070783F">
            <w:pPr>
              <w:spacing w:after="0" w:line="240" w:lineRule="auto"/>
              <w:jc w:val="center"/>
              <w:rPr>
                <w:rFonts w:cs="Calibri"/>
                <w:b/>
                <w:lang w:val="ro-RO"/>
              </w:rPr>
            </w:pPr>
            <w:r w:rsidRPr="00A52C69">
              <w:rPr>
                <w:rFonts w:cs="Calibri"/>
                <w:b/>
                <w:lang w:val="ro-RO"/>
              </w:rPr>
              <w:t>Termen de livrare</w:t>
            </w:r>
          </w:p>
        </w:tc>
      </w:tr>
      <w:tr w:rsidR="00277585" w:rsidRPr="004674D0" w:rsidTr="00FE7543">
        <w:tc>
          <w:tcPr>
            <w:tcW w:w="539" w:type="dxa"/>
            <w:shd w:val="clear" w:color="auto" w:fill="auto"/>
            <w:noWrap/>
            <w:vAlign w:val="center"/>
          </w:tcPr>
          <w:p w:rsidR="00277585" w:rsidRPr="007E0BDE" w:rsidRDefault="00277585" w:rsidP="00867D07">
            <w:pPr>
              <w:spacing w:after="0" w:line="240" w:lineRule="auto"/>
              <w:jc w:val="center"/>
              <w:rPr>
                <w:rFonts w:cs="Calibri"/>
                <w:spacing w:val="-2"/>
                <w:sz w:val="20"/>
                <w:szCs w:val="20"/>
                <w:lang w:val="ro-RO"/>
              </w:rPr>
            </w:pPr>
            <w:r>
              <w:rPr>
                <w:rFonts w:cs="Calibri"/>
                <w:spacing w:val="-2"/>
                <w:sz w:val="20"/>
                <w:szCs w:val="20"/>
                <w:lang w:val="ro-RO"/>
              </w:rPr>
              <w:t>1.1</w:t>
            </w:r>
          </w:p>
        </w:tc>
        <w:tc>
          <w:tcPr>
            <w:tcW w:w="4394" w:type="dxa"/>
            <w:shd w:val="clear" w:color="auto" w:fill="auto"/>
            <w:vAlign w:val="center"/>
          </w:tcPr>
          <w:p w:rsidR="00277585" w:rsidRPr="00A218BB" w:rsidRDefault="00277585" w:rsidP="00867D07">
            <w:pPr>
              <w:spacing w:after="0" w:line="240" w:lineRule="auto"/>
              <w:jc w:val="both"/>
              <w:rPr>
                <w:rFonts w:cs="Calibri"/>
                <w:spacing w:val="-2"/>
                <w:sz w:val="20"/>
                <w:szCs w:val="20"/>
                <w:lang w:val="ro-RO"/>
              </w:rPr>
            </w:pPr>
            <w:r>
              <w:rPr>
                <w:rFonts w:cs="Calibri"/>
                <w:spacing w:val="-2"/>
                <w:sz w:val="20"/>
                <w:szCs w:val="20"/>
                <w:lang w:val="ro-RO"/>
              </w:rPr>
              <w:t>Scaun</w:t>
            </w:r>
          </w:p>
        </w:tc>
        <w:tc>
          <w:tcPr>
            <w:tcW w:w="1276" w:type="dxa"/>
            <w:vAlign w:val="center"/>
          </w:tcPr>
          <w:p w:rsidR="00277585" w:rsidRDefault="00277585" w:rsidP="00867D07">
            <w:pPr>
              <w:spacing w:after="0" w:line="240" w:lineRule="auto"/>
              <w:jc w:val="center"/>
              <w:rPr>
                <w:rFonts w:cs="Calibri"/>
                <w:sz w:val="20"/>
                <w:szCs w:val="20"/>
                <w:lang w:val="ro-RO"/>
              </w:rPr>
            </w:pPr>
            <w:r>
              <w:rPr>
                <w:rFonts w:cs="Calibri"/>
                <w:sz w:val="20"/>
                <w:szCs w:val="20"/>
                <w:lang w:val="ro-RO"/>
              </w:rPr>
              <w:t>25</w:t>
            </w:r>
          </w:p>
        </w:tc>
        <w:tc>
          <w:tcPr>
            <w:tcW w:w="3624" w:type="dxa"/>
          </w:tcPr>
          <w:p w:rsidR="00277585" w:rsidRPr="00B82768" w:rsidRDefault="00277585" w:rsidP="0070783F">
            <w:pPr>
              <w:spacing w:after="0" w:line="240" w:lineRule="auto"/>
              <w:jc w:val="center"/>
              <w:rPr>
                <w:rFonts w:cs="Calibri"/>
                <w:sz w:val="20"/>
                <w:szCs w:val="20"/>
                <w:lang w:val="ro-RO"/>
              </w:rPr>
            </w:pPr>
          </w:p>
        </w:tc>
      </w:tr>
      <w:tr w:rsidR="00277585" w:rsidRPr="004674D0" w:rsidTr="00FE7543">
        <w:tc>
          <w:tcPr>
            <w:tcW w:w="539" w:type="dxa"/>
            <w:shd w:val="clear" w:color="auto" w:fill="auto"/>
            <w:noWrap/>
            <w:vAlign w:val="center"/>
          </w:tcPr>
          <w:p w:rsidR="00277585" w:rsidRPr="007E0BDE" w:rsidRDefault="00277585" w:rsidP="00867D07">
            <w:pPr>
              <w:spacing w:after="0" w:line="240" w:lineRule="auto"/>
              <w:jc w:val="center"/>
              <w:rPr>
                <w:rFonts w:cs="Calibri"/>
                <w:spacing w:val="-2"/>
                <w:sz w:val="20"/>
                <w:szCs w:val="20"/>
                <w:lang w:val="ro-RO"/>
              </w:rPr>
            </w:pPr>
            <w:r>
              <w:rPr>
                <w:rFonts w:cs="Calibri"/>
                <w:spacing w:val="-2"/>
                <w:sz w:val="20"/>
                <w:szCs w:val="20"/>
                <w:lang w:val="ro-RO"/>
              </w:rPr>
              <w:t>1.2</w:t>
            </w:r>
          </w:p>
        </w:tc>
        <w:tc>
          <w:tcPr>
            <w:tcW w:w="4394" w:type="dxa"/>
            <w:shd w:val="clear" w:color="auto" w:fill="auto"/>
            <w:vAlign w:val="center"/>
          </w:tcPr>
          <w:p w:rsidR="00277585" w:rsidRPr="00A218BB" w:rsidRDefault="00277585" w:rsidP="00867D07">
            <w:pPr>
              <w:spacing w:after="0" w:line="240" w:lineRule="auto"/>
              <w:jc w:val="both"/>
              <w:rPr>
                <w:rFonts w:cs="Calibri"/>
                <w:spacing w:val="-2"/>
                <w:sz w:val="20"/>
                <w:szCs w:val="20"/>
                <w:lang w:val="ro-RO"/>
              </w:rPr>
            </w:pPr>
            <w:r>
              <w:rPr>
                <w:rFonts w:cs="Calibri"/>
                <w:spacing w:val="-2"/>
                <w:sz w:val="20"/>
                <w:szCs w:val="20"/>
                <w:lang w:val="ro-RO"/>
              </w:rPr>
              <w:t>Masă</w:t>
            </w:r>
          </w:p>
        </w:tc>
        <w:tc>
          <w:tcPr>
            <w:tcW w:w="1276" w:type="dxa"/>
            <w:vAlign w:val="center"/>
          </w:tcPr>
          <w:p w:rsidR="00277585" w:rsidRDefault="00277585" w:rsidP="00867D07">
            <w:pPr>
              <w:spacing w:after="0" w:line="240" w:lineRule="auto"/>
              <w:jc w:val="center"/>
              <w:rPr>
                <w:rFonts w:cs="Calibri"/>
                <w:sz w:val="20"/>
                <w:szCs w:val="20"/>
                <w:lang w:val="ro-RO"/>
              </w:rPr>
            </w:pPr>
            <w:r>
              <w:rPr>
                <w:rFonts w:cs="Calibri"/>
                <w:sz w:val="20"/>
                <w:szCs w:val="20"/>
                <w:lang w:val="ro-RO"/>
              </w:rPr>
              <w:t>13</w:t>
            </w:r>
          </w:p>
        </w:tc>
        <w:tc>
          <w:tcPr>
            <w:tcW w:w="3624" w:type="dxa"/>
          </w:tcPr>
          <w:p w:rsidR="00277585" w:rsidRPr="00B82768" w:rsidRDefault="00277585" w:rsidP="0070783F">
            <w:pPr>
              <w:spacing w:after="0" w:line="240" w:lineRule="auto"/>
              <w:jc w:val="center"/>
              <w:rPr>
                <w:rFonts w:cs="Calibri"/>
                <w:sz w:val="20"/>
                <w:szCs w:val="20"/>
                <w:lang w:val="ro-RO"/>
              </w:rPr>
            </w:pPr>
          </w:p>
        </w:tc>
      </w:tr>
    </w:tbl>
    <w:p w:rsidR="003879F4" w:rsidRPr="00A52C69" w:rsidRDefault="003879F4" w:rsidP="003879F4">
      <w:pPr>
        <w:spacing w:after="0" w:line="240" w:lineRule="auto"/>
        <w:rPr>
          <w:rFonts w:cs="Calibri"/>
          <w:b/>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3879F4" w:rsidRPr="00B53A41" w:rsidRDefault="003879F4" w:rsidP="003879F4">
      <w:pPr>
        <w:spacing w:after="0" w:line="240" w:lineRule="auto"/>
        <w:ind w:left="284" w:hanging="284"/>
        <w:jc w:val="both"/>
        <w:rPr>
          <w:rFonts w:cs="Calibri"/>
          <w:b/>
          <w:u w:val="single"/>
          <w:lang w:val="ro-RO"/>
        </w:rPr>
      </w:pPr>
    </w:p>
    <w:p w:rsidR="003879F4" w:rsidRPr="00A52C69" w:rsidRDefault="003879F4" w:rsidP="003879F4">
      <w:pPr>
        <w:spacing w:after="0" w:line="240" w:lineRule="auto"/>
        <w:ind w:left="284" w:hanging="284"/>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3879F4" w:rsidRPr="00A52C69" w:rsidRDefault="003879F4" w:rsidP="003879F4">
      <w:pPr>
        <w:spacing w:after="0" w:line="240" w:lineRule="auto"/>
        <w:ind w:left="720" w:hanging="720"/>
        <w:rPr>
          <w:rFonts w:cs="Calibri"/>
          <w:b/>
          <w:lang w:val="ro-RO"/>
        </w:rPr>
      </w:pPr>
    </w:p>
    <w:p w:rsidR="003879F4" w:rsidRPr="00A52C69" w:rsidRDefault="003879F4" w:rsidP="003879F4">
      <w:pPr>
        <w:spacing w:after="0" w:line="240" w:lineRule="auto"/>
        <w:ind w:left="284" w:hanging="284"/>
        <w:jc w:val="both"/>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3879F4" w:rsidRPr="00A52C69" w:rsidRDefault="003879F4" w:rsidP="003879F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3879F4" w:rsidRDefault="003879F4" w:rsidP="003879F4">
      <w:pPr>
        <w:spacing w:after="0" w:line="240" w:lineRule="auto"/>
        <w:ind w:left="284" w:hanging="284"/>
        <w:jc w:val="both"/>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Toate produsele trebuie să fie noi, neutilizate.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3879F4" w:rsidRPr="00C6228A" w:rsidRDefault="003879F4" w:rsidP="003879F4">
      <w:pPr>
        <w:spacing w:after="0" w:line="240" w:lineRule="auto"/>
        <w:jc w:val="both"/>
        <w:rPr>
          <w:rFonts w:cs="Calibri"/>
          <w:i/>
          <w:sz w:val="16"/>
          <w:szCs w:val="16"/>
          <w:lang w:val="ro-RO"/>
        </w:rPr>
      </w:pPr>
      <w:r w:rsidRPr="00C6228A">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514F4E" w:rsidRDefault="00514F4E" w:rsidP="00514F4E">
      <w:pPr>
        <w:spacing w:after="0" w:line="240" w:lineRule="auto"/>
        <w:ind w:left="720" w:hanging="720"/>
        <w:jc w:val="both"/>
        <w:rPr>
          <w:rFonts w:cs="Calibri"/>
          <w:i/>
          <w:color w:val="FF0000"/>
          <w:lang w:val="ro-RO"/>
        </w:rPr>
      </w:pPr>
    </w:p>
    <w:p w:rsidR="00514F4E" w:rsidRPr="0052093A" w:rsidRDefault="00514F4E" w:rsidP="00514F4E">
      <w:pPr>
        <w:spacing w:after="0" w:line="240" w:lineRule="auto"/>
        <w:ind w:left="720" w:hanging="720"/>
        <w:jc w:val="both"/>
        <w:rPr>
          <w:rFonts w:cs="Calibri"/>
          <w:b/>
          <w:lang w:val="ro-RO"/>
        </w:rPr>
      </w:pPr>
      <w:r>
        <w:rPr>
          <w:rFonts w:cs="Calibri"/>
          <w:b/>
          <w:lang w:val="ro-RO"/>
        </w:rPr>
        <w:t xml:space="preserve">1. </w:t>
      </w:r>
      <w:r w:rsidRPr="0052093A">
        <w:rPr>
          <w:rFonts w:cs="Calibri"/>
          <w:b/>
          <w:lang w:val="ro-RO"/>
        </w:rPr>
        <w:t>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514F4E" w:rsidRPr="00386A28" w:rsidTr="00867D07">
        <w:trPr>
          <w:trHeight w:val="285"/>
        </w:trPr>
        <w:tc>
          <w:tcPr>
            <w:tcW w:w="4680" w:type="dxa"/>
            <w:shd w:val="clear" w:color="auto" w:fill="auto"/>
            <w:vAlign w:val="center"/>
          </w:tcPr>
          <w:p w:rsidR="00514F4E" w:rsidRPr="00DC5F35" w:rsidRDefault="00514F4E" w:rsidP="00867D07">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514F4E" w:rsidRPr="00A52C69" w:rsidRDefault="00514F4E" w:rsidP="00867D07">
            <w:pPr>
              <w:spacing w:after="0" w:line="240" w:lineRule="auto"/>
              <w:jc w:val="center"/>
              <w:rPr>
                <w:rFonts w:cs="Calibri"/>
                <w:b/>
                <w:lang w:val="ro-RO"/>
              </w:rPr>
            </w:pPr>
            <w:r w:rsidRPr="00A52C69">
              <w:rPr>
                <w:rFonts w:cs="Calibri"/>
                <w:b/>
                <w:lang w:val="ro-RO"/>
              </w:rPr>
              <w:t>B. Specificații tehnice ofertate</w:t>
            </w:r>
          </w:p>
          <w:p w:rsidR="00514F4E" w:rsidRPr="00A52C69" w:rsidRDefault="00514F4E" w:rsidP="00867D07">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Denumire produs</w:t>
            </w:r>
          </w:p>
          <w:p w:rsidR="00514F4E" w:rsidRPr="00A505AB" w:rsidRDefault="00514F4E" w:rsidP="00867D07">
            <w:pPr>
              <w:spacing w:after="0" w:line="240" w:lineRule="auto"/>
              <w:jc w:val="both"/>
              <w:rPr>
                <w:rFonts w:cs="Calibri"/>
                <w:b/>
                <w:lang w:val="ro-RO"/>
              </w:rPr>
            </w:pPr>
            <w:r>
              <w:rPr>
                <w:rFonts w:cs="Calibri"/>
                <w:lang w:val="ro-RO"/>
              </w:rPr>
              <w:t>Ma</w:t>
            </w:r>
            <w:r w:rsidRPr="00027A87">
              <w:rPr>
                <w:rFonts w:cs="Calibri"/>
                <w:lang w:val="ro-RO"/>
              </w:rPr>
              <w:t>s</w:t>
            </w:r>
            <w:r>
              <w:rPr>
                <w:rFonts w:cs="Calibri"/>
                <w:lang w:val="ro-RO"/>
              </w:rPr>
              <w:t>ă</w:t>
            </w:r>
            <w:r w:rsidRPr="00027A87">
              <w:rPr>
                <w:rFonts w:cs="Calibri"/>
                <w:lang w:val="ro-RO"/>
              </w:rPr>
              <w:t xml:space="preserve"> de lucru</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Descriere generală</w:t>
            </w:r>
          </w:p>
          <w:p w:rsidR="00514F4E" w:rsidRPr="0052093A" w:rsidRDefault="00514F4E" w:rsidP="00867D07">
            <w:pPr>
              <w:spacing w:after="0" w:line="240" w:lineRule="auto"/>
              <w:rPr>
                <w:rFonts w:cs="Calibri"/>
                <w:b/>
                <w:i/>
                <w:lang w:val="ro-RO"/>
              </w:rPr>
            </w:pPr>
            <w:r>
              <w:rPr>
                <w:rFonts w:cs="Calibri"/>
                <w:lang w:val="ro-RO"/>
              </w:rPr>
              <w:t>M</w:t>
            </w:r>
            <w:r w:rsidRPr="00036254">
              <w:rPr>
                <w:rFonts w:cs="Calibri"/>
                <w:lang w:val="ro-RO"/>
              </w:rPr>
              <w:t>ese de lucru, din PAL melaminat, cant ABS</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c>
          <w:tcPr>
            <w:tcW w:w="4680" w:type="dxa"/>
            <w:shd w:val="clear" w:color="auto" w:fill="auto"/>
            <w:vAlign w:val="center"/>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Dimensiuni</w:t>
            </w:r>
            <w:r w:rsidRPr="00C55E72">
              <w:rPr>
                <w:rFonts w:ascii="Verdana" w:eastAsia="Times New Roman" w:hAnsi="Verdana" w:cs="Helvetica"/>
                <w:b/>
                <w:color w:val="000000"/>
                <w:sz w:val="18"/>
                <w:szCs w:val="18"/>
                <w:lang w:eastAsia="en-GB"/>
              </w:rPr>
              <w:t>:</w:t>
            </w:r>
            <w:r w:rsidRPr="00844E2D">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1300x650x780 (mm, L x l x h)</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Material</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corp din PAL melaminat, grosime 18 mm, </w:t>
            </w:r>
            <w:r w:rsidRPr="00AF7628">
              <w:rPr>
                <w:rFonts w:ascii="Verdana" w:eastAsia="Times New Roman" w:hAnsi="Verdana" w:cs="Helvetica"/>
                <w:color w:val="000000"/>
                <w:sz w:val="18"/>
                <w:szCs w:val="18"/>
                <w:lang w:eastAsia="en-GB"/>
              </w:rPr>
              <w:t xml:space="preserve">cant </w:t>
            </w:r>
            <w:r>
              <w:rPr>
                <w:rFonts w:ascii="Verdana" w:eastAsia="Times New Roman" w:hAnsi="Verdana" w:cs="Helvetica"/>
                <w:color w:val="000000"/>
                <w:sz w:val="18"/>
                <w:szCs w:val="18"/>
                <w:lang w:eastAsia="en-GB"/>
              </w:rPr>
              <w:t>ABS</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cu grosime </w:t>
            </w:r>
            <w:r w:rsidRPr="00AF7628">
              <w:rPr>
                <w:rFonts w:ascii="Verdana" w:eastAsia="Times New Roman" w:hAnsi="Verdana" w:cs="Helvetica"/>
                <w:color w:val="000000"/>
                <w:sz w:val="18"/>
                <w:szCs w:val="18"/>
                <w:lang w:eastAsia="en-GB"/>
              </w:rPr>
              <w:t>2</w:t>
            </w:r>
            <w:r>
              <w:rPr>
                <w:rFonts w:ascii="Verdana" w:eastAsia="Times New Roman" w:hAnsi="Verdana" w:cs="Helvetica"/>
                <w:color w:val="000000"/>
                <w:sz w:val="18"/>
                <w:szCs w:val="18"/>
                <w:lang w:eastAsia="en-GB"/>
              </w:rPr>
              <w:t xml:space="preserve"> </w:t>
            </w:r>
            <w:r w:rsidRPr="00AF7628">
              <w:rPr>
                <w:rFonts w:ascii="Verdana" w:eastAsia="Times New Roman" w:hAnsi="Verdana" w:cs="Helvetica"/>
                <w:color w:val="000000"/>
                <w:sz w:val="18"/>
                <w:szCs w:val="18"/>
                <w:lang w:eastAsia="en-GB"/>
              </w:rPr>
              <w:t>mm la blat</w:t>
            </w:r>
            <w:r>
              <w:rPr>
                <w:rFonts w:ascii="Verdana" w:eastAsia="Times New Roman" w:hAnsi="Verdana" w:cs="Helvetica"/>
                <w:color w:val="000000"/>
                <w:sz w:val="18"/>
                <w:szCs w:val="18"/>
                <w:lang w:eastAsia="en-GB"/>
              </w:rPr>
              <w:t>, partea frontală</w:t>
            </w:r>
            <w:r w:rsidRPr="00AF7628">
              <w:rPr>
                <w:rFonts w:ascii="Verdana" w:eastAsia="Times New Roman" w:hAnsi="Verdana" w:cs="Helvetica"/>
                <w:color w:val="000000"/>
                <w:sz w:val="18"/>
                <w:szCs w:val="18"/>
                <w:lang w:eastAsia="en-GB"/>
              </w:rPr>
              <w:t xml:space="preserve"> si </w:t>
            </w:r>
            <w:r>
              <w:rPr>
                <w:rFonts w:ascii="Verdana" w:eastAsia="Times New Roman" w:hAnsi="Verdana" w:cs="Helvetica"/>
                <w:color w:val="000000"/>
                <w:sz w:val="18"/>
                <w:szCs w:val="18"/>
                <w:lang w:eastAsia="en-GB"/>
              </w:rPr>
              <w:t>laterale (picioare);</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fața din PAL melaminat, grosime 18 mm, </w:t>
            </w:r>
            <w:r w:rsidRPr="00AF7628">
              <w:rPr>
                <w:rFonts w:ascii="Verdana" w:eastAsia="Times New Roman" w:hAnsi="Verdana" w:cs="Helvetica"/>
                <w:color w:val="000000"/>
                <w:sz w:val="18"/>
                <w:szCs w:val="18"/>
                <w:lang w:eastAsia="en-GB"/>
              </w:rPr>
              <w:t xml:space="preserve">cant </w:t>
            </w:r>
            <w:r>
              <w:rPr>
                <w:rFonts w:ascii="Verdana" w:eastAsia="Times New Roman" w:hAnsi="Verdana" w:cs="Helvetica"/>
                <w:color w:val="000000"/>
                <w:sz w:val="18"/>
                <w:szCs w:val="18"/>
                <w:lang w:eastAsia="en-GB"/>
              </w:rPr>
              <w:t>ABS</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cu grosime 0,4 </w:t>
            </w:r>
            <w:r w:rsidRPr="00AF7628">
              <w:rPr>
                <w:rFonts w:ascii="Verdana" w:eastAsia="Times New Roman" w:hAnsi="Verdana" w:cs="Helvetica"/>
                <w:color w:val="000000"/>
                <w:sz w:val="18"/>
                <w:szCs w:val="18"/>
                <w:lang w:eastAsia="en-GB"/>
              </w:rPr>
              <w:t>mm</w:t>
            </w:r>
            <w:r>
              <w:rPr>
                <w:rFonts w:ascii="Verdana" w:eastAsia="Times New Roman" w:hAnsi="Verdana" w:cs="Helvetica"/>
                <w:color w:val="000000"/>
                <w:sz w:val="18"/>
                <w:szCs w:val="18"/>
                <w:lang w:eastAsia="en-GB"/>
              </w:rPr>
              <w:t>.</w:t>
            </w:r>
            <w:r w:rsidRPr="00AF7628">
              <w:rPr>
                <w:rFonts w:ascii="Verdana" w:eastAsia="Times New Roman" w:hAnsi="Verdana" w:cs="Helvetica"/>
                <w:color w:val="000000"/>
                <w:sz w:val="18"/>
                <w:szCs w:val="18"/>
                <w:lang w:eastAsia="en-GB"/>
              </w:rPr>
              <w:t xml:space="preserve"> </w:t>
            </w:r>
          </w:p>
          <w:p w:rsidR="00514F4E" w:rsidRDefault="00514F4E" w:rsidP="00867D07">
            <w:pPr>
              <w:spacing w:after="0" w:line="240" w:lineRule="auto"/>
              <w:jc w:val="both"/>
              <w:rPr>
                <w:rFonts w:ascii="Verdana" w:eastAsia="Times New Roman" w:hAnsi="Verdana" w:cs="Helvetica"/>
                <w:b/>
                <w:color w:val="000000"/>
                <w:sz w:val="18"/>
                <w:szCs w:val="18"/>
                <w:lang w:eastAsia="en-GB"/>
              </w:rPr>
            </w:pPr>
            <w:r>
              <w:rPr>
                <w:rFonts w:ascii="Verdana" w:eastAsia="Times New Roman" w:hAnsi="Verdana" w:cs="Helvetica"/>
                <w:b/>
                <w:color w:val="000000"/>
                <w:sz w:val="18"/>
                <w:szCs w:val="18"/>
                <w:lang w:eastAsia="en-GB"/>
              </w:rPr>
              <w:t xml:space="preserve">Construcție: </w:t>
            </w:r>
            <w:r w:rsidRPr="0058543B">
              <w:rPr>
                <w:rFonts w:ascii="Verdana" w:eastAsia="Times New Roman" w:hAnsi="Verdana" w:cs="Helvetica"/>
                <w:color w:val="000000"/>
                <w:sz w:val="18"/>
                <w:szCs w:val="18"/>
                <w:lang w:eastAsia="en-GB"/>
              </w:rPr>
              <w:t xml:space="preserve">rigidă, cu </w:t>
            </w:r>
            <w:r>
              <w:rPr>
                <w:rFonts w:ascii="Verdana" w:eastAsia="Times New Roman" w:hAnsi="Verdana" w:cs="Helvetica"/>
                <w:color w:val="000000"/>
                <w:sz w:val="18"/>
                <w:szCs w:val="18"/>
                <w:lang w:eastAsia="en-GB"/>
              </w:rPr>
              <w:t>îmbinări</w:t>
            </w:r>
            <w:r w:rsidRPr="00AF7628">
              <w:rPr>
                <w:rFonts w:ascii="Verdana" w:eastAsia="Times New Roman" w:hAnsi="Verdana" w:cs="Helvetica"/>
                <w:color w:val="000000"/>
                <w:sz w:val="18"/>
                <w:szCs w:val="18"/>
                <w:lang w:eastAsia="en-GB"/>
              </w:rPr>
              <w:t xml:space="preserve"> demontabile</w:t>
            </w:r>
            <w:r>
              <w:rPr>
                <w:rFonts w:ascii="Verdana" w:eastAsia="Times New Roman" w:hAnsi="Verdana" w:cs="Helvetica"/>
                <w:color w:val="000000"/>
                <w:sz w:val="18"/>
                <w:szCs w:val="18"/>
                <w:lang w:eastAsia="en-GB"/>
              </w:rPr>
              <w:t>; partea frontală va realizată din 1 placă de PAL melaminat cu grosime 18 mm și lățime de 350 mm.</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Culoare</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w:t>
            </w:r>
            <w:r w:rsidRPr="00E760CF">
              <w:rPr>
                <w:rFonts w:ascii="Verdana" w:eastAsia="Times New Roman" w:hAnsi="Verdana" w:cs="Helvetica"/>
                <w:color w:val="000000"/>
                <w:sz w:val="18"/>
                <w:szCs w:val="18"/>
                <w:lang w:eastAsia="en-GB"/>
              </w:rPr>
              <w:t>fag/stejar/cireș natur</w:t>
            </w:r>
          </w:p>
          <w:p w:rsidR="00514F4E" w:rsidRDefault="00514F4E" w:rsidP="00867D07">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Accesorii</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w:t>
            </w:r>
            <w:r w:rsidRPr="00AF7628">
              <w:rPr>
                <w:rFonts w:ascii="Verdana" w:eastAsia="Times New Roman" w:hAnsi="Verdana" w:cs="Helvetica"/>
                <w:color w:val="000000"/>
                <w:sz w:val="18"/>
                <w:szCs w:val="18"/>
                <w:lang w:eastAsia="en-GB"/>
              </w:rPr>
              <w:t>picioare</w:t>
            </w:r>
            <w:r>
              <w:rPr>
                <w:rFonts w:ascii="Verdana" w:eastAsia="Times New Roman" w:hAnsi="Verdana" w:cs="Helvetica"/>
                <w:color w:val="000000"/>
                <w:sz w:val="18"/>
                <w:szCs w:val="18"/>
                <w:lang w:eastAsia="en-GB"/>
              </w:rPr>
              <w:t>le laterale</w:t>
            </w:r>
            <w:r w:rsidRPr="00AF762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prevăzute cu </w:t>
            </w:r>
            <w:r w:rsidRPr="00AF7628">
              <w:rPr>
                <w:rFonts w:ascii="Verdana" w:eastAsia="Times New Roman" w:hAnsi="Verdana" w:cs="Helvetica"/>
                <w:color w:val="000000"/>
                <w:sz w:val="18"/>
                <w:szCs w:val="18"/>
                <w:lang w:eastAsia="en-GB"/>
              </w:rPr>
              <w:t>t</w:t>
            </w:r>
            <w:r>
              <w:rPr>
                <w:rFonts w:ascii="Verdana" w:eastAsia="Times New Roman" w:hAnsi="Verdana" w:cs="Helvetica"/>
                <w:color w:val="000000"/>
                <w:sz w:val="18"/>
                <w:szCs w:val="18"/>
                <w:lang w:eastAsia="en-GB"/>
              </w:rPr>
              <w:t>ă</w:t>
            </w:r>
            <w:r w:rsidRPr="00AF7628">
              <w:rPr>
                <w:rFonts w:ascii="Verdana" w:eastAsia="Times New Roman" w:hAnsi="Verdana" w:cs="Helvetica"/>
                <w:color w:val="000000"/>
                <w:sz w:val="18"/>
                <w:szCs w:val="18"/>
                <w:lang w:eastAsia="en-GB"/>
              </w:rPr>
              <w:t>lpi</w:t>
            </w:r>
            <w:r>
              <w:rPr>
                <w:rFonts w:ascii="Verdana" w:eastAsia="Times New Roman" w:hAnsi="Verdana" w:cs="Helvetica"/>
                <w:color w:val="000000"/>
                <w:sz w:val="18"/>
                <w:szCs w:val="18"/>
                <w:lang w:eastAsia="en-GB"/>
              </w:rPr>
              <w:t xml:space="preserve"> de protecț</w:t>
            </w:r>
            <w:r w:rsidRPr="00AF7628">
              <w:rPr>
                <w:rFonts w:ascii="Verdana" w:eastAsia="Times New Roman" w:hAnsi="Verdana" w:cs="Helvetica"/>
                <w:color w:val="000000"/>
                <w:sz w:val="18"/>
                <w:szCs w:val="18"/>
                <w:lang w:eastAsia="en-GB"/>
              </w:rPr>
              <w:t xml:space="preserve">ie </w:t>
            </w:r>
            <w:r>
              <w:rPr>
                <w:rFonts w:ascii="Verdana" w:eastAsia="Times New Roman" w:hAnsi="Verdana" w:cs="Helvetica"/>
                <w:color w:val="000000"/>
                <w:sz w:val="18"/>
                <w:szCs w:val="18"/>
                <w:lang w:eastAsia="en-GB"/>
              </w:rPr>
              <w:t xml:space="preserve">pentru </w:t>
            </w:r>
            <w:r w:rsidRPr="00AF7628">
              <w:rPr>
                <w:rFonts w:ascii="Verdana" w:eastAsia="Times New Roman" w:hAnsi="Verdana" w:cs="Helvetica"/>
                <w:color w:val="000000"/>
                <w:sz w:val="18"/>
                <w:szCs w:val="18"/>
                <w:lang w:eastAsia="en-GB"/>
              </w:rPr>
              <w:t>pardoseal</w:t>
            </w:r>
            <w:r>
              <w:rPr>
                <w:rFonts w:ascii="Verdana" w:eastAsia="Times New Roman" w:hAnsi="Verdana" w:cs="Helvetica"/>
                <w:color w:val="000000"/>
                <w:sz w:val="18"/>
                <w:szCs w:val="18"/>
                <w:lang w:eastAsia="en-GB"/>
              </w:rPr>
              <w:t>ă.</w:t>
            </w:r>
          </w:p>
          <w:p w:rsidR="00514F4E" w:rsidRPr="0052093A" w:rsidRDefault="00514F4E" w:rsidP="00867D07">
            <w:pPr>
              <w:spacing w:after="0" w:line="240" w:lineRule="auto"/>
              <w:jc w:val="both"/>
              <w:rPr>
                <w:rFonts w:cs="Calibri"/>
                <w:b/>
                <w:i/>
                <w:lang w:val="ro-RO"/>
              </w:rPr>
            </w:pPr>
            <w:r>
              <w:rPr>
                <w:rFonts w:ascii="Verdana" w:eastAsia="Times New Roman" w:hAnsi="Verdana" w:cs="Helvetica"/>
                <w:b/>
                <w:color w:val="000000"/>
                <w:sz w:val="18"/>
                <w:szCs w:val="18"/>
                <w:lang w:eastAsia="en-GB"/>
              </w:rPr>
              <w:t>Standarde</w:t>
            </w:r>
            <w:r w:rsidRPr="00C55E72">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t</w:t>
            </w:r>
            <w:r w:rsidRPr="00D1007E">
              <w:t xml:space="preserve">oate </w:t>
            </w:r>
            <w:r>
              <w:t xml:space="preserve">materialele și </w:t>
            </w:r>
            <w:r w:rsidRPr="00D1007E">
              <w:t xml:space="preserve">accesoriile utilizate vor </w:t>
            </w:r>
            <w:r>
              <w:t xml:space="preserve">fi in </w:t>
            </w:r>
            <w:r w:rsidRPr="00D1007E">
              <w:t xml:space="preserve">conformitate cu standardele </w:t>
            </w:r>
            <w:r>
              <w:t>î</w:t>
            </w:r>
            <w:r w:rsidRPr="00D1007E">
              <w:t>n vigoare</w:t>
            </w:r>
            <w:r>
              <w:t>.</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Detaliile specifice şi standardele tehnice ale produsului ofertat</w:t>
            </w:r>
          </w:p>
          <w:p w:rsidR="00514F4E" w:rsidRPr="00617FBC" w:rsidRDefault="00514F4E" w:rsidP="00867D07">
            <w:pPr>
              <w:spacing w:after="0" w:line="240" w:lineRule="auto"/>
              <w:jc w:val="both"/>
              <w:rPr>
                <w:rFonts w:cs="Calibri"/>
                <w:i/>
                <w:color w:val="FF0000"/>
                <w:sz w:val="20"/>
                <w:szCs w:val="20"/>
                <w:lang w:val="ro-RO"/>
              </w:rPr>
            </w:pPr>
          </w:p>
        </w:tc>
      </w:tr>
      <w:tr w:rsidR="00514F4E" w:rsidRPr="00386A28" w:rsidTr="00867D07">
        <w:trPr>
          <w:trHeight w:val="285"/>
        </w:trPr>
        <w:tc>
          <w:tcPr>
            <w:tcW w:w="4680" w:type="dxa"/>
            <w:shd w:val="clear" w:color="auto" w:fill="auto"/>
            <w:vAlign w:val="bottom"/>
          </w:tcPr>
          <w:p w:rsidR="00514F4E" w:rsidRPr="00AF7727" w:rsidRDefault="00514F4E" w:rsidP="00867D07">
            <w:pPr>
              <w:spacing w:after="0" w:line="240" w:lineRule="auto"/>
              <w:ind w:left="-13" w:firstLine="13"/>
              <w:rPr>
                <w:rFonts w:cs="Calibri"/>
                <w:i/>
                <w:lang w:val="ro-RO"/>
              </w:rPr>
            </w:pPr>
            <w:r w:rsidRPr="00B709F3">
              <w:rPr>
                <w:rFonts w:cs="Calibri"/>
                <w:b/>
                <w:i/>
                <w:lang w:val="ro-RO"/>
              </w:rPr>
              <w:t>Parametri de funcţionare minim acceptaţi de către Beneficia</w:t>
            </w:r>
            <w:r w:rsidRPr="00AF7727">
              <w:rPr>
                <w:rFonts w:cs="Calibri"/>
                <w:i/>
                <w:lang w:val="ro-RO"/>
              </w:rPr>
              <w:t>r</w:t>
            </w:r>
          </w:p>
          <w:p w:rsidR="00514F4E" w:rsidRDefault="00514F4E" w:rsidP="00867D07">
            <w:pPr>
              <w:spacing w:after="0" w:line="240" w:lineRule="auto"/>
              <w:ind w:left="-13" w:firstLine="13"/>
              <w:jc w:val="both"/>
              <w:rPr>
                <w:rFonts w:ascii="Verdana" w:eastAsia="Times New Roman" w:hAnsi="Verdana" w:cs="Helvetica"/>
                <w:color w:val="000000"/>
                <w:sz w:val="18"/>
                <w:szCs w:val="18"/>
                <w:lang w:eastAsia="en-GB"/>
              </w:rPr>
            </w:pPr>
            <w:r w:rsidRPr="00AF7727">
              <w:rPr>
                <w:rFonts w:ascii="Verdana" w:eastAsia="Times New Roman" w:hAnsi="Verdana" w:cs="Helvetica"/>
                <w:b/>
                <w:sz w:val="18"/>
                <w:szCs w:val="18"/>
                <w:lang w:eastAsia="en-GB"/>
              </w:rPr>
              <w:t xml:space="preserve">Regim de utilizare: </w:t>
            </w:r>
            <w:r w:rsidRPr="00AF7727">
              <w:rPr>
                <w:rFonts w:ascii="Verdana" w:eastAsia="Times New Roman" w:hAnsi="Verdana" w:cs="Helvetica"/>
                <w:sz w:val="18"/>
                <w:szCs w:val="18"/>
                <w:lang w:eastAsia="en-GB"/>
              </w:rPr>
              <w:t>asamblare</w:t>
            </w:r>
            <w:r w:rsidRPr="00AF7727">
              <w:rPr>
                <w:rFonts w:ascii="Verdana" w:eastAsia="Times New Roman" w:hAnsi="Verdana" w:cs="Helvetica"/>
                <w:b/>
                <w:sz w:val="18"/>
                <w:szCs w:val="18"/>
                <w:lang w:eastAsia="en-GB"/>
              </w:rPr>
              <w:t xml:space="preserve"> </w:t>
            </w:r>
            <w:r w:rsidRPr="00AF7727">
              <w:rPr>
                <w:rFonts w:ascii="Verdana" w:eastAsia="Times New Roman" w:hAnsi="Verdana" w:cs="Helvetica"/>
                <w:sz w:val="18"/>
                <w:szCs w:val="18"/>
                <w:lang w:eastAsia="en-GB"/>
              </w:rPr>
              <w:t>rigidă pentru posibilitatea a</w:t>
            </w:r>
            <w:r>
              <w:rPr>
                <w:rFonts w:ascii="Verdana" w:eastAsia="Times New Roman" w:hAnsi="Verdana" w:cs="Helvetica"/>
                <w:color w:val="000000"/>
                <w:sz w:val="18"/>
                <w:szCs w:val="18"/>
                <w:lang w:eastAsia="en-GB"/>
              </w:rPr>
              <w:t xml:space="preserve">mplasării în diverse configurații în spații </w:t>
            </w:r>
            <w:r w:rsidRPr="0058543B">
              <w:rPr>
                <w:rFonts w:ascii="Verdana" w:eastAsia="Times New Roman" w:hAnsi="Verdana" w:cs="Helvetica"/>
                <w:color w:val="000000"/>
                <w:sz w:val="18"/>
                <w:szCs w:val="18"/>
                <w:lang w:eastAsia="en-GB"/>
              </w:rPr>
              <w:t>destinat</w:t>
            </w:r>
            <w:r>
              <w:rPr>
                <w:rFonts w:ascii="Verdana" w:eastAsia="Times New Roman" w:hAnsi="Verdana" w:cs="Helvetica"/>
                <w:color w:val="000000"/>
                <w:sz w:val="18"/>
                <w:szCs w:val="18"/>
                <w:lang w:eastAsia="en-GB"/>
              </w:rPr>
              <w:t>e</w:t>
            </w:r>
            <w:r w:rsidRPr="0058543B">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pentru activități didactice intense, material cu suprafață rezistentă la zgâriere și frecare medii.</w:t>
            </w:r>
          </w:p>
          <w:p w:rsidR="00514F4E" w:rsidRPr="00FB016E" w:rsidRDefault="00514F4E" w:rsidP="00867D07">
            <w:pPr>
              <w:spacing w:after="0" w:line="240" w:lineRule="auto"/>
              <w:ind w:left="-13" w:firstLine="13"/>
              <w:jc w:val="both"/>
              <w:rPr>
                <w:rFonts w:ascii="Verdana" w:eastAsia="Times New Roman" w:hAnsi="Verdana" w:cs="Helvetica"/>
                <w:color w:val="000000"/>
                <w:sz w:val="18"/>
                <w:szCs w:val="18"/>
                <w:lang w:eastAsia="en-GB"/>
              </w:rPr>
            </w:pPr>
            <w:r w:rsidRPr="0058543B">
              <w:rPr>
                <w:rFonts w:ascii="Verdana" w:eastAsia="Times New Roman" w:hAnsi="Verdana"/>
                <w:b/>
                <w:color w:val="000000"/>
                <w:sz w:val="18"/>
                <w:szCs w:val="18"/>
                <w:lang w:val="ro-RO" w:eastAsia="ro-RO"/>
              </w:rPr>
              <w:t>Garantie:</w:t>
            </w:r>
            <w:r>
              <w:rPr>
                <w:rFonts w:ascii="Verdana" w:eastAsia="Times New Roman" w:hAnsi="Verdana"/>
                <w:color w:val="000000"/>
                <w:sz w:val="18"/>
                <w:szCs w:val="18"/>
                <w:lang w:val="ro-RO" w:eastAsia="ro-RO"/>
              </w:rPr>
              <w:t xml:space="preserve"> minim 24</w:t>
            </w:r>
            <w:r w:rsidRPr="00C03A55">
              <w:rPr>
                <w:rFonts w:ascii="Verdana" w:eastAsia="Times New Roman" w:hAnsi="Verdana"/>
                <w:color w:val="000000"/>
                <w:sz w:val="18"/>
                <w:szCs w:val="18"/>
                <w:lang w:val="ro-RO" w:eastAsia="ro-RO"/>
              </w:rPr>
              <w:t xml:space="preserve"> luni</w:t>
            </w:r>
            <w:r>
              <w:rPr>
                <w:rFonts w:ascii="Verdana" w:eastAsia="Times New Roman" w:hAnsi="Verdana"/>
                <w:color w:val="000000"/>
                <w:sz w:val="18"/>
                <w:szCs w:val="18"/>
                <w:lang w:val="ro-RO" w:eastAsia="ro-RO"/>
              </w:rPr>
              <w:t>.</w:t>
            </w:r>
          </w:p>
        </w:tc>
        <w:tc>
          <w:tcPr>
            <w:tcW w:w="4320" w:type="dxa"/>
          </w:tcPr>
          <w:p w:rsidR="00514F4E" w:rsidRPr="00441282" w:rsidRDefault="00514F4E" w:rsidP="00867D07">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514F4E" w:rsidRPr="00A52C69" w:rsidRDefault="00514F4E" w:rsidP="00867D07">
            <w:pPr>
              <w:spacing w:after="0" w:line="240" w:lineRule="auto"/>
              <w:jc w:val="both"/>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Pr="00BD19F5" w:rsidRDefault="00514F4E" w:rsidP="00867D07">
            <w:pPr>
              <w:spacing w:after="0" w:line="240" w:lineRule="auto"/>
              <w:ind w:firstLine="11"/>
              <w:jc w:val="both"/>
              <w:rPr>
                <w:rFonts w:ascii="Verdana" w:eastAsia="Times New Roman" w:hAnsi="Verdana" w:cs="Helvetica"/>
                <w:color w:val="000000"/>
                <w:sz w:val="18"/>
                <w:szCs w:val="18"/>
                <w:lang w:eastAsia="en-GB"/>
              </w:rPr>
            </w:pPr>
            <w:r>
              <w:rPr>
                <w:rFonts w:ascii="Verdana" w:eastAsia="Times New Roman" w:hAnsi="Verdana"/>
                <w:b/>
                <w:color w:val="000000"/>
                <w:sz w:val="18"/>
                <w:szCs w:val="18"/>
                <w:lang w:val="ro-RO" w:eastAsia="ro-RO"/>
              </w:rPr>
              <w:t>Cerințe de întreținere</w:t>
            </w:r>
            <w:r w:rsidRPr="0058543B">
              <w:rPr>
                <w:rFonts w:ascii="Verdana" w:eastAsia="Times New Roman" w:hAnsi="Verdana"/>
                <w:b/>
                <w:color w:val="000000"/>
                <w:sz w:val="18"/>
                <w:szCs w:val="18"/>
                <w:lang w:val="ro-RO" w:eastAsia="ro-RO"/>
              </w:rPr>
              <w:t>:</w:t>
            </w:r>
            <w:r>
              <w:rPr>
                <w:rFonts w:ascii="Verdana" w:eastAsia="Times New Roman" w:hAnsi="Verdana"/>
                <w:color w:val="000000"/>
                <w:sz w:val="18"/>
                <w:szCs w:val="18"/>
                <w:lang w:val="ro-RO" w:eastAsia="ro-RO"/>
              </w:rPr>
              <w:t xml:space="preserve"> rezistență la </w:t>
            </w:r>
            <w:r>
              <w:rPr>
                <w:rFonts w:ascii="Verdana" w:eastAsia="Times New Roman" w:hAnsi="Verdana" w:cs="Helvetica"/>
                <w:color w:val="000000"/>
                <w:sz w:val="18"/>
                <w:szCs w:val="18"/>
                <w:lang w:eastAsia="en-GB"/>
              </w:rPr>
              <w:t>agenți de curățare și întreținere uzuali.</w:t>
            </w:r>
          </w:p>
        </w:tc>
        <w:tc>
          <w:tcPr>
            <w:tcW w:w="4320" w:type="dxa"/>
          </w:tcPr>
          <w:p w:rsidR="00514F4E" w:rsidRPr="00A52C69" w:rsidRDefault="00514F4E" w:rsidP="00867D07">
            <w:pPr>
              <w:spacing w:after="0" w:line="240" w:lineRule="auto"/>
              <w:jc w:val="center"/>
              <w:rPr>
                <w:rFonts w:cs="Calibri"/>
                <w:i/>
                <w:color w:val="FF0000"/>
                <w:lang w:val="ro-RO"/>
              </w:rPr>
            </w:pPr>
          </w:p>
        </w:tc>
      </w:tr>
      <w:tr w:rsidR="00514F4E" w:rsidRPr="00386A28" w:rsidTr="00867D07">
        <w:trPr>
          <w:trHeight w:val="285"/>
        </w:trPr>
        <w:tc>
          <w:tcPr>
            <w:tcW w:w="4680" w:type="dxa"/>
            <w:shd w:val="clear" w:color="auto" w:fill="auto"/>
            <w:vAlign w:val="bottom"/>
          </w:tcPr>
          <w:p w:rsidR="00514F4E" w:rsidRDefault="00514F4E" w:rsidP="00867D07">
            <w:pPr>
              <w:spacing w:after="0" w:line="240" w:lineRule="auto"/>
              <w:jc w:val="both"/>
              <w:rPr>
                <w:rFonts w:ascii="Verdana" w:eastAsia="Times New Roman" w:hAnsi="Verdana" w:cs="Helvetica"/>
                <w:color w:val="000000"/>
                <w:sz w:val="18"/>
                <w:szCs w:val="18"/>
                <w:lang w:eastAsia="en-GB"/>
              </w:rPr>
            </w:pPr>
            <w:r w:rsidRPr="009B670E">
              <w:rPr>
                <w:rFonts w:ascii="Verdana" w:eastAsia="Times New Roman" w:hAnsi="Verdana" w:cs="Helvetica"/>
                <w:b/>
                <w:color w:val="000000"/>
                <w:sz w:val="18"/>
                <w:szCs w:val="18"/>
                <w:lang w:eastAsia="en-GB"/>
              </w:rPr>
              <w:t>Notă:</w:t>
            </w:r>
            <w:r>
              <w:rPr>
                <w:rFonts w:ascii="Verdana" w:eastAsia="Times New Roman" w:hAnsi="Verdana" w:cs="Helvetica"/>
                <w:color w:val="000000"/>
                <w:sz w:val="18"/>
                <w:szCs w:val="18"/>
                <w:lang w:eastAsia="en-GB"/>
              </w:rPr>
              <w:t xml:space="preserve"> sunt incluse </w:t>
            </w:r>
            <w:r w:rsidRPr="00100234">
              <w:rPr>
                <w:rFonts w:ascii="Verdana" w:eastAsia="Times New Roman" w:hAnsi="Verdana" w:cs="Helvetica"/>
                <w:color w:val="000000"/>
                <w:sz w:val="18"/>
                <w:szCs w:val="18"/>
                <w:lang w:eastAsia="en-GB"/>
              </w:rPr>
              <w:t>proiectare</w:t>
            </w:r>
            <w:r>
              <w:rPr>
                <w:rFonts w:ascii="Verdana" w:eastAsia="Times New Roman" w:hAnsi="Verdana" w:cs="Helvetica"/>
                <w:color w:val="000000"/>
                <w:sz w:val="18"/>
                <w:szCs w:val="18"/>
                <w:lang w:eastAsia="en-GB"/>
              </w:rPr>
              <w:t>a</w:t>
            </w:r>
            <w:r w:rsidRPr="00100234">
              <w:rPr>
                <w:rFonts w:ascii="Verdana" w:eastAsia="Times New Roman" w:hAnsi="Verdana" w:cs="Helvetica"/>
                <w:color w:val="000000"/>
                <w:sz w:val="18"/>
                <w:szCs w:val="18"/>
                <w:lang w:eastAsia="en-GB"/>
              </w:rPr>
              <w:t>, materiale</w:t>
            </w:r>
            <w:r>
              <w:rPr>
                <w:rFonts w:ascii="Verdana" w:eastAsia="Times New Roman" w:hAnsi="Verdana" w:cs="Helvetica"/>
                <w:color w:val="000000"/>
                <w:sz w:val="18"/>
                <w:szCs w:val="18"/>
                <w:lang w:eastAsia="en-GB"/>
              </w:rPr>
              <w:t>le și accesoriile</w:t>
            </w:r>
            <w:r w:rsidRPr="00100234">
              <w:rPr>
                <w:rFonts w:ascii="Verdana" w:eastAsia="Times New Roman" w:hAnsi="Verdana" w:cs="Helvetica"/>
                <w:color w:val="000000"/>
                <w:sz w:val="18"/>
                <w:szCs w:val="18"/>
                <w:lang w:eastAsia="en-GB"/>
              </w:rPr>
              <w:t>, execu</w:t>
            </w:r>
            <w:r>
              <w:rPr>
                <w:rFonts w:ascii="Verdana" w:eastAsia="Times New Roman" w:hAnsi="Verdana" w:cs="Helvetica"/>
                <w:color w:val="000000"/>
                <w:sz w:val="18"/>
                <w:szCs w:val="18"/>
                <w:lang w:eastAsia="en-GB"/>
              </w:rPr>
              <w:t>ția</w:t>
            </w:r>
            <w:r w:rsidRPr="00100234">
              <w:rPr>
                <w:rFonts w:ascii="Verdana" w:eastAsia="Times New Roman" w:hAnsi="Verdana" w:cs="Helvetica"/>
                <w:color w:val="000000"/>
                <w:sz w:val="18"/>
                <w:szCs w:val="18"/>
                <w:lang w:eastAsia="en-GB"/>
              </w:rPr>
              <w:t>, transport</w:t>
            </w:r>
            <w:r>
              <w:rPr>
                <w:rFonts w:ascii="Verdana" w:eastAsia="Times New Roman" w:hAnsi="Verdana" w:cs="Helvetica"/>
                <w:color w:val="000000"/>
                <w:sz w:val="18"/>
                <w:szCs w:val="18"/>
                <w:lang w:eastAsia="en-GB"/>
              </w:rPr>
              <w:t>ul și</w:t>
            </w:r>
            <w:r w:rsidRPr="00100234">
              <w:rPr>
                <w:rFonts w:ascii="Verdana" w:eastAsia="Times New Roman" w:hAnsi="Verdana" w:cs="Helvetica"/>
                <w:color w:val="000000"/>
                <w:sz w:val="18"/>
                <w:szCs w:val="18"/>
                <w:lang w:eastAsia="en-GB"/>
              </w:rPr>
              <w:t xml:space="preserve"> monta</w:t>
            </w:r>
            <w:r>
              <w:rPr>
                <w:rFonts w:ascii="Verdana" w:eastAsia="Times New Roman" w:hAnsi="Verdana" w:cs="Helvetica"/>
                <w:color w:val="000000"/>
                <w:sz w:val="18"/>
                <w:szCs w:val="18"/>
                <w:lang w:eastAsia="en-GB"/>
              </w:rPr>
              <w:t xml:space="preserve">jul </w:t>
            </w:r>
            <w:r w:rsidRPr="00100234">
              <w:rPr>
                <w:rFonts w:ascii="Verdana" w:eastAsia="Times New Roman" w:hAnsi="Verdana" w:cs="Helvetica"/>
                <w:color w:val="000000"/>
                <w:sz w:val="18"/>
                <w:szCs w:val="18"/>
                <w:lang w:eastAsia="en-GB"/>
              </w:rPr>
              <w:t xml:space="preserve">la </w:t>
            </w:r>
            <w:r>
              <w:rPr>
                <w:rFonts w:ascii="Verdana" w:eastAsia="Times New Roman" w:hAnsi="Verdana" w:cs="Helvetica"/>
                <w:color w:val="000000"/>
                <w:sz w:val="18"/>
                <w:szCs w:val="18"/>
                <w:lang w:eastAsia="en-GB"/>
              </w:rPr>
              <w:t>locația</w:t>
            </w:r>
            <w:r w:rsidRPr="00100234">
              <w:rPr>
                <w:rFonts w:ascii="Verdana" w:eastAsia="Times New Roman" w:hAnsi="Verdana" w:cs="Helvetica"/>
                <w:color w:val="000000"/>
                <w:sz w:val="18"/>
                <w:szCs w:val="18"/>
                <w:lang w:eastAsia="en-GB"/>
              </w:rPr>
              <w:t xml:space="preserve"> beneficiarului</w:t>
            </w:r>
            <w:r>
              <w:rPr>
                <w:rFonts w:ascii="Verdana" w:eastAsia="Times New Roman" w:hAnsi="Verdana" w:cs="Helvetica"/>
                <w:color w:val="000000"/>
                <w:sz w:val="18"/>
                <w:szCs w:val="18"/>
                <w:lang w:eastAsia="en-GB"/>
              </w:rPr>
              <w:t>.</w:t>
            </w:r>
          </w:p>
        </w:tc>
        <w:tc>
          <w:tcPr>
            <w:tcW w:w="4320" w:type="dxa"/>
          </w:tcPr>
          <w:p w:rsidR="00514F4E" w:rsidRPr="00A52C69" w:rsidRDefault="00514F4E" w:rsidP="00867D07">
            <w:pPr>
              <w:spacing w:after="0" w:line="240" w:lineRule="auto"/>
              <w:jc w:val="center"/>
              <w:rPr>
                <w:rFonts w:cs="Calibri"/>
                <w:i/>
                <w:color w:val="FF0000"/>
                <w:lang w:val="ro-RO"/>
              </w:rPr>
            </w:pPr>
          </w:p>
        </w:tc>
      </w:tr>
    </w:tbl>
    <w:p w:rsidR="00514F4E" w:rsidRDefault="00514F4E" w:rsidP="00514F4E">
      <w:pPr>
        <w:spacing w:after="0" w:line="240" w:lineRule="auto"/>
        <w:rPr>
          <w:rFonts w:cs="Calibri"/>
          <w:b/>
          <w:lang w:val="ro-RO"/>
        </w:rPr>
      </w:pPr>
    </w:p>
    <w:p w:rsidR="00514F4E" w:rsidRPr="0052093A" w:rsidRDefault="00514F4E" w:rsidP="00514F4E">
      <w:pPr>
        <w:spacing w:after="0" w:line="240" w:lineRule="auto"/>
        <w:ind w:left="720" w:hanging="720"/>
        <w:jc w:val="both"/>
        <w:rPr>
          <w:rFonts w:cs="Calibri"/>
          <w:b/>
          <w:lang w:val="ro-RO"/>
        </w:rPr>
      </w:pPr>
      <w:r>
        <w:rPr>
          <w:rFonts w:cs="Calibri"/>
          <w:b/>
          <w:lang w:val="ro-RO"/>
        </w:rPr>
        <w:t>1. 2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514F4E" w:rsidRPr="00386A28" w:rsidTr="00867D07">
        <w:trPr>
          <w:trHeight w:val="285"/>
        </w:trPr>
        <w:tc>
          <w:tcPr>
            <w:tcW w:w="4680" w:type="dxa"/>
            <w:shd w:val="clear" w:color="auto" w:fill="auto"/>
            <w:vAlign w:val="center"/>
          </w:tcPr>
          <w:p w:rsidR="00514F4E" w:rsidRPr="00DC5F35" w:rsidRDefault="00514F4E" w:rsidP="00867D07">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514F4E" w:rsidRPr="00A52C69" w:rsidRDefault="00514F4E" w:rsidP="00867D07">
            <w:pPr>
              <w:spacing w:after="0" w:line="240" w:lineRule="auto"/>
              <w:jc w:val="center"/>
              <w:rPr>
                <w:rFonts w:cs="Calibri"/>
                <w:b/>
                <w:lang w:val="ro-RO"/>
              </w:rPr>
            </w:pPr>
            <w:r w:rsidRPr="00A52C69">
              <w:rPr>
                <w:rFonts w:cs="Calibri"/>
                <w:b/>
                <w:lang w:val="ro-RO"/>
              </w:rPr>
              <w:t>B. Specificații tehnice ofertate</w:t>
            </w:r>
          </w:p>
          <w:p w:rsidR="00514F4E" w:rsidRPr="00A52C69" w:rsidRDefault="00514F4E" w:rsidP="00867D07">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Denumire produs</w:t>
            </w:r>
          </w:p>
          <w:p w:rsidR="00514F4E" w:rsidRPr="00A505AB" w:rsidRDefault="00514F4E" w:rsidP="00867D07">
            <w:pPr>
              <w:spacing w:after="0" w:line="240" w:lineRule="auto"/>
              <w:jc w:val="both"/>
              <w:rPr>
                <w:rFonts w:cs="Calibri"/>
                <w:b/>
                <w:lang w:val="ro-RO"/>
              </w:rPr>
            </w:pPr>
            <w:r>
              <w:rPr>
                <w:rFonts w:cs="Calibri"/>
                <w:lang w:val="ro-RO"/>
              </w:rPr>
              <w:t>Scaun</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bottom"/>
          </w:tcPr>
          <w:p w:rsidR="00514F4E" w:rsidRPr="00617FBC" w:rsidRDefault="00514F4E" w:rsidP="00867D07">
            <w:pPr>
              <w:spacing w:after="0" w:line="240" w:lineRule="auto"/>
              <w:jc w:val="both"/>
              <w:rPr>
                <w:rFonts w:cs="Calibri"/>
                <w:b/>
                <w:i/>
                <w:sz w:val="20"/>
                <w:szCs w:val="20"/>
                <w:lang w:val="ro-RO"/>
              </w:rPr>
            </w:pPr>
            <w:r w:rsidRPr="00617FBC">
              <w:rPr>
                <w:rFonts w:cs="Calibri"/>
                <w:b/>
                <w:i/>
                <w:sz w:val="20"/>
                <w:szCs w:val="20"/>
                <w:lang w:val="ro-RO"/>
              </w:rPr>
              <w:t>Descriere generală</w:t>
            </w:r>
          </w:p>
          <w:p w:rsidR="00514F4E" w:rsidRPr="00DC5F35" w:rsidRDefault="00514F4E" w:rsidP="00867D07">
            <w:pPr>
              <w:spacing w:after="0" w:line="240" w:lineRule="auto"/>
              <w:jc w:val="both"/>
              <w:rPr>
                <w:rFonts w:ascii="Verdana" w:hAnsi="Verdana" w:cs="Calibri"/>
                <w:b/>
                <w:i/>
                <w:sz w:val="18"/>
                <w:szCs w:val="18"/>
                <w:lang w:val="ro-RO"/>
              </w:rPr>
            </w:pPr>
            <w:r>
              <w:rPr>
                <w:rFonts w:ascii="Verdana" w:hAnsi="Verdana" w:cs="Calibri"/>
                <w:sz w:val="18"/>
                <w:szCs w:val="18"/>
                <w:lang w:val="ro-RO"/>
              </w:rPr>
              <w:t>S</w:t>
            </w:r>
            <w:r w:rsidRPr="004C1E21">
              <w:rPr>
                <w:rFonts w:ascii="Verdana" w:hAnsi="Verdana" w:cs="Calibri"/>
                <w:sz w:val="18"/>
                <w:szCs w:val="18"/>
                <w:lang w:val="ro-RO"/>
              </w:rPr>
              <w:t>caun tapițat pentru sali de curs / conferințe, cu cadru metalic</w:t>
            </w:r>
            <w:r>
              <w:rPr>
                <w:rFonts w:ascii="Verdana" w:hAnsi="Verdana" w:cs="Calibri"/>
                <w:sz w:val="18"/>
                <w:szCs w:val="18"/>
                <w:lang w:val="ro-RO"/>
              </w:rPr>
              <w:t>.</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514F4E" w:rsidRPr="00617FBC" w:rsidRDefault="00514F4E" w:rsidP="00867D07">
            <w:pPr>
              <w:spacing w:after="0" w:line="240" w:lineRule="auto"/>
              <w:jc w:val="both"/>
              <w:rPr>
                <w:rFonts w:cs="Calibri"/>
                <w:i/>
                <w:color w:val="FF0000"/>
                <w:sz w:val="20"/>
                <w:szCs w:val="20"/>
                <w:lang w:val="ro-RO"/>
              </w:rPr>
            </w:pPr>
          </w:p>
        </w:tc>
      </w:tr>
      <w:tr w:rsidR="00514F4E" w:rsidRPr="004674D0" w:rsidTr="00867D07">
        <w:trPr>
          <w:trHeight w:val="285"/>
        </w:trPr>
        <w:tc>
          <w:tcPr>
            <w:tcW w:w="4680" w:type="dxa"/>
            <w:shd w:val="clear" w:color="auto" w:fill="auto"/>
            <w:vAlign w:val="center"/>
          </w:tcPr>
          <w:p w:rsidR="00514F4E" w:rsidRPr="00AF7727" w:rsidRDefault="00514F4E" w:rsidP="00867D07">
            <w:pPr>
              <w:spacing w:after="0" w:line="240" w:lineRule="auto"/>
              <w:jc w:val="both"/>
              <w:rPr>
                <w:rFonts w:cs="Calibri"/>
                <w:b/>
                <w:i/>
                <w:sz w:val="20"/>
                <w:szCs w:val="20"/>
                <w:lang w:val="ro-RO"/>
              </w:rPr>
            </w:pPr>
            <w:r w:rsidRPr="00AF7727">
              <w:rPr>
                <w:rFonts w:cs="Calibri"/>
                <w:b/>
                <w:i/>
                <w:sz w:val="20"/>
                <w:szCs w:val="20"/>
                <w:lang w:val="ro-RO"/>
              </w:rPr>
              <w:t>Detalii specifice şi standarde tehnice minim acceptate de către Beneficiar</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Dimensiuni:</w:t>
            </w:r>
            <w:r w:rsidRPr="00AF7727">
              <w:rPr>
                <w:rFonts w:ascii="Verdana" w:eastAsia="Times New Roman" w:hAnsi="Verdana" w:cs="Helvetica"/>
                <w:sz w:val="18"/>
                <w:szCs w:val="18"/>
                <w:lang w:eastAsia="en-GB"/>
              </w:rPr>
              <w:t xml:space="preserve"> înălțime totală 90 - 100 cm, lățime șezut 40 - 50 cm, adâncime șezut 40 - 50 cm, înalțime șezut 45 - 50 cm.</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lastRenderedPageBreak/>
              <w:t>Elemente constructive:</w:t>
            </w:r>
            <w:r w:rsidRPr="00AF7727">
              <w:rPr>
                <w:rFonts w:ascii="Verdana" w:eastAsia="Times New Roman" w:hAnsi="Verdana" w:cs="Helvetica"/>
                <w:sz w:val="18"/>
                <w:szCs w:val="18"/>
                <w:lang w:eastAsia="en-GB"/>
              </w:rPr>
              <w:t xml:space="preserve"> cadru rigid tubular din oțel cu grosimea peretelui țevii minim 1,2 mm, finisat prin vopsire în câmp electrostatic; baza șezut și spătar din lemn stratificat; grosimea pernei din spumă poliuretanică: șezut - minim </w:t>
            </w:r>
            <w:r>
              <w:rPr>
                <w:rFonts w:ascii="Verdana" w:eastAsia="Times New Roman" w:hAnsi="Verdana" w:cs="Helvetica"/>
                <w:sz w:val="18"/>
                <w:szCs w:val="18"/>
                <w:lang w:eastAsia="en-GB"/>
              </w:rPr>
              <w:t>3</w:t>
            </w:r>
            <w:r w:rsidRPr="00AF7727">
              <w:rPr>
                <w:rFonts w:ascii="Verdana" w:eastAsia="Times New Roman" w:hAnsi="Verdana" w:cs="Helvetica"/>
                <w:sz w:val="18"/>
                <w:szCs w:val="18"/>
                <w:lang w:eastAsia="en-GB"/>
              </w:rPr>
              <w:t xml:space="preserve"> cm, spătar - minim 3 cm; densitatea pernei din spumă poliuretanică: șezut 50 - 75 kg/m</w:t>
            </w:r>
            <w:r w:rsidRPr="00AF7727">
              <w:rPr>
                <w:rFonts w:ascii="Verdana" w:eastAsia="Times New Roman" w:hAnsi="Verdana" w:cs="Helvetica"/>
                <w:sz w:val="18"/>
                <w:szCs w:val="18"/>
                <w:vertAlign w:val="superscript"/>
                <w:lang w:eastAsia="en-GB"/>
              </w:rPr>
              <w:t>3</w:t>
            </w:r>
            <w:r w:rsidRPr="00AF7727">
              <w:rPr>
                <w:rFonts w:ascii="Verdana" w:eastAsia="Times New Roman" w:hAnsi="Verdana" w:cs="Helvetica"/>
                <w:sz w:val="18"/>
                <w:szCs w:val="18"/>
                <w:lang w:eastAsia="en-GB"/>
              </w:rPr>
              <w:t>, spătar 15 - 30 kg/m</w:t>
            </w:r>
            <w:r w:rsidRPr="00AF7727">
              <w:rPr>
                <w:rFonts w:ascii="Verdana" w:eastAsia="Times New Roman" w:hAnsi="Verdana" w:cs="Helvetica"/>
                <w:sz w:val="18"/>
                <w:szCs w:val="18"/>
                <w:vertAlign w:val="superscript"/>
                <w:lang w:eastAsia="en-GB"/>
              </w:rPr>
              <w:t>3</w:t>
            </w:r>
            <w:r w:rsidRPr="00AF7727">
              <w:rPr>
                <w:rFonts w:ascii="Verdana" w:eastAsia="Times New Roman" w:hAnsi="Verdana" w:cs="Helvetica"/>
                <w:sz w:val="18"/>
                <w:szCs w:val="18"/>
                <w:lang w:eastAsia="en-GB"/>
              </w:rPr>
              <w:t>; sarcina portantă minim 120 kg; picioare prevăzute cu  capace de protecție pentru pardoseală; suprapozabil.</w:t>
            </w:r>
          </w:p>
          <w:p w:rsidR="00514F4E" w:rsidRPr="00AF7727" w:rsidRDefault="00514F4E" w:rsidP="00867D07">
            <w:pPr>
              <w:spacing w:after="0" w:line="240" w:lineRule="auto"/>
              <w:ind w:firstLine="11"/>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Gamă de culori:</w:t>
            </w:r>
            <w:r w:rsidRPr="00AF7727">
              <w:rPr>
                <w:rFonts w:ascii="Verdana" w:eastAsia="Times New Roman" w:hAnsi="Verdana" w:cs="Helvetica"/>
                <w:sz w:val="18"/>
                <w:szCs w:val="18"/>
                <w:lang w:eastAsia="en-GB"/>
              </w:rPr>
              <w:t xml:space="preserve"> negru, albastru, vișiniu.</w:t>
            </w:r>
          </w:p>
          <w:p w:rsidR="00514F4E" w:rsidRPr="00AF7727" w:rsidRDefault="00514F4E" w:rsidP="00867D07">
            <w:pPr>
              <w:spacing w:after="0" w:line="240" w:lineRule="auto"/>
              <w:jc w:val="both"/>
              <w:rPr>
                <w:rFonts w:cs="Calibri"/>
                <w:b/>
                <w:i/>
                <w:lang w:val="ro-RO"/>
              </w:rPr>
            </w:pPr>
            <w:r w:rsidRPr="00AF7727">
              <w:rPr>
                <w:rFonts w:ascii="Verdana" w:eastAsia="Times New Roman" w:hAnsi="Verdana" w:cs="Helvetica"/>
                <w:b/>
                <w:sz w:val="18"/>
                <w:szCs w:val="18"/>
                <w:lang w:eastAsia="en-GB"/>
              </w:rPr>
              <w:t>Standarde:</w:t>
            </w:r>
            <w:r w:rsidRPr="00AF7727">
              <w:rPr>
                <w:rFonts w:ascii="Verdana" w:eastAsia="Times New Roman" w:hAnsi="Verdana" w:cs="Helvetica"/>
                <w:sz w:val="18"/>
                <w:szCs w:val="18"/>
                <w:lang w:eastAsia="en-GB"/>
              </w:rPr>
              <w:t xml:space="preserve"> t</w:t>
            </w:r>
            <w:r w:rsidRPr="00AF7727">
              <w:t>oate materialele și accesoriile vor fi in conformitate cu standardele în vigoare.</w:t>
            </w:r>
          </w:p>
        </w:tc>
        <w:tc>
          <w:tcPr>
            <w:tcW w:w="4320" w:type="dxa"/>
          </w:tcPr>
          <w:p w:rsidR="00514F4E" w:rsidRPr="00617FBC" w:rsidRDefault="00514F4E" w:rsidP="00867D07">
            <w:pPr>
              <w:spacing w:after="0" w:line="240" w:lineRule="auto"/>
              <w:jc w:val="both"/>
              <w:rPr>
                <w:rFonts w:cs="Calibri"/>
                <w:i/>
                <w:color w:val="FF0000"/>
                <w:sz w:val="20"/>
                <w:szCs w:val="20"/>
                <w:lang w:val="ro-RO"/>
              </w:rPr>
            </w:pPr>
            <w:r w:rsidRPr="00617FBC">
              <w:rPr>
                <w:rFonts w:cs="Calibri"/>
                <w:i/>
                <w:color w:val="FF0000"/>
                <w:sz w:val="20"/>
                <w:szCs w:val="20"/>
                <w:lang w:val="ro-RO"/>
              </w:rPr>
              <w:lastRenderedPageBreak/>
              <w:t>Detaliile specifice şi standardele tehnice ale produsului ofertat</w:t>
            </w:r>
          </w:p>
          <w:p w:rsidR="00514F4E" w:rsidRPr="00617FBC" w:rsidRDefault="00514F4E" w:rsidP="00867D07">
            <w:pPr>
              <w:spacing w:after="0" w:line="240" w:lineRule="auto"/>
              <w:jc w:val="both"/>
              <w:rPr>
                <w:rFonts w:cs="Calibri"/>
                <w:i/>
                <w:color w:val="FF0000"/>
                <w:sz w:val="20"/>
                <w:szCs w:val="20"/>
                <w:lang w:val="ro-RO"/>
              </w:rPr>
            </w:pPr>
          </w:p>
        </w:tc>
      </w:tr>
      <w:tr w:rsidR="00514F4E" w:rsidRPr="00386A28" w:rsidTr="00867D07">
        <w:trPr>
          <w:trHeight w:val="285"/>
        </w:trPr>
        <w:tc>
          <w:tcPr>
            <w:tcW w:w="4680" w:type="dxa"/>
            <w:shd w:val="clear" w:color="auto" w:fill="auto"/>
            <w:vAlign w:val="bottom"/>
          </w:tcPr>
          <w:p w:rsidR="00514F4E" w:rsidRPr="00AF7727" w:rsidRDefault="00514F4E" w:rsidP="00867D07">
            <w:pPr>
              <w:spacing w:after="0" w:line="240" w:lineRule="auto"/>
              <w:ind w:left="-13" w:firstLine="13"/>
              <w:jc w:val="both"/>
              <w:rPr>
                <w:rFonts w:cs="Calibri"/>
                <w:i/>
                <w:lang w:val="ro-RO"/>
              </w:rPr>
            </w:pPr>
            <w:r w:rsidRPr="00AF7727">
              <w:rPr>
                <w:rFonts w:cs="Calibri"/>
                <w:i/>
                <w:lang w:val="ro-RO"/>
              </w:rPr>
              <w:lastRenderedPageBreak/>
              <w:t>Parametri de funcţionare minim acceptaţi de către Beneficiar</w:t>
            </w:r>
          </w:p>
          <w:p w:rsidR="00514F4E" w:rsidRPr="00AF7727" w:rsidRDefault="00514F4E" w:rsidP="00867D07">
            <w:pPr>
              <w:spacing w:after="0" w:line="240" w:lineRule="auto"/>
              <w:ind w:left="-13" w:firstLine="13"/>
              <w:jc w:val="both"/>
              <w:rPr>
                <w:rFonts w:ascii="Verdana" w:eastAsia="Times New Roman" w:hAnsi="Verdana" w:cs="Helvetica"/>
                <w:sz w:val="18"/>
                <w:szCs w:val="18"/>
                <w:lang w:eastAsia="en-GB"/>
              </w:rPr>
            </w:pPr>
            <w:r w:rsidRPr="00AF7727">
              <w:rPr>
                <w:rFonts w:ascii="Verdana" w:eastAsia="Times New Roman" w:hAnsi="Verdana" w:cs="Helvetica"/>
                <w:b/>
                <w:sz w:val="18"/>
                <w:szCs w:val="18"/>
                <w:lang w:eastAsia="en-GB"/>
              </w:rPr>
              <w:t xml:space="preserve">Regim de utilizare: </w:t>
            </w:r>
            <w:r w:rsidRPr="00AF7727">
              <w:rPr>
                <w:rFonts w:ascii="Verdana" w:eastAsia="Times New Roman" w:hAnsi="Verdana" w:cs="Helvetica"/>
                <w:sz w:val="18"/>
                <w:szCs w:val="18"/>
                <w:lang w:eastAsia="en-GB"/>
              </w:rPr>
              <w:t xml:space="preserve">activități didactice intense; </w:t>
            </w:r>
            <w:r>
              <w:rPr>
                <w:rFonts w:ascii="Verdana" w:eastAsia="Times New Roman" w:hAnsi="Verdana" w:cs="Helvetica"/>
                <w:sz w:val="18"/>
                <w:szCs w:val="18"/>
                <w:lang w:eastAsia="en-GB"/>
              </w:rPr>
              <w:t>finisaj</w:t>
            </w:r>
            <w:r w:rsidRPr="00AF7727">
              <w:rPr>
                <w:rFonts w:ascii="Verdana" w:eastAsia="Times New Roman" w:hAnsi="Verdana" w:cs="Helvetica"/>
                <w:sz w:val="18"/>
                <w:szCs w:val="18"/>
                <w:lang w:eastAsia="en-GB"/>
              </w:rPr>
              <w:t xml:space="preserve"> cu rezistență mare la frecare.</w:t>
            </w:r>
          </w:p>
          <w:p w:rsidR="00514F4E" w:rsidRPr="00AF7727" w:rsidRDefault="00514F4E" w:rsidP="00867D07">
            <w:pPr>
              <w:spacing w:after="0" w:line="240" w:lineRule="auto"/>
              <w:ind w:left="-13" w:firstLine="13"/>
              <w:jc w:val="both"/>
              <w:rPr>
                <w:rFonts w:ascii="Verdana" w:eastAsia="Times New Roman" w:hAnsi="Verdana" w:cs="Helvetica"/>
                <w:sz w:val="18"/>
                <w:szCs w:val="18"/>
                <w:lang w:eastAsia="en-GB"/>
              </w:rPr>
            </w:pPr>
            <w:r w:rsidRPr="00AF7727">
              <w:rPr>
                <w:rFonts w:ascii="Verdana" w:eastAsia="Times New Roman" w:hAnsi="Verdana"/>
                <w:b/>
                <w:sz w:val="18"/>
                <w:szCs w:val="18"/>
                <w:lang w:val="ro-RO" w:eastAsia="ro-RO"/>
              </w:rPr>
              <w:t>Garantie:</w:t>
            </w:r>
            <w:r w:rsidRPr="00AF7727">
              <w:rPr>
                <w:rFonts w:ascii="Verdana" w:eastAsia="Times New Roman" w:hAnsi="Verdana"/>
                <w:sz w:val="18"/>
                <w:szCs w:val="18"/>
                <w:lang w:val="ro-RO" w:eastAsia="ro-RO"/>
              </w:rPr>
              <w:t xml:space="preserve"> minim 24 luni.</w:t>
            </w:r>
          </w:p>
        </w:tc>
        <w:tc>
          <w:tcPr>
            <w:tcW w:w="4320" w:type="dxa"/>
          </w:tcPr>
          <w:p w:rsidR="00514F4E" w:rsidRPr="00441282" w:rsidRDefault="00514F4E" w:rsidP="00867D07">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514F4E" w:rsidRPr="00A52C69" w:rsidRDefault="00514F4E" w:rsidP="00867D07">
            <w:pPr>
              <w:spacing w:after="0" w:line="240" w:lineRule="auto"/>
              <w:jc w:val="both"/>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Pr="00BD19F5" w:rsidRDefault="00514F4E" w:rsidP="00867D07">
            <w:pPr>
              <w:spacing w:after="0" w:line="240" w:lineRule="auto"/>
              <w:ind w:firstLine="11"/>
              <w:jc w:val="both"/>
              <w:rPr>
                <w:rFonts w:ascii="Verdana" w:eastAsia="Times New Roman" w:hAnsi="Verdana" w:cs="Helvetica"/>
                <w:color w:val="000000"/>
                <w:sz w:val="18"/>
                <w:szCs w:val="18"/>
                <w:lang w:eastAsia="en-GB"/>
              </w:rPr>
            </w:pPr>
            <w:r>
              <w:rPr>
                <w:rFonts w:ascii="Verdana" w:eastAsia="Times New Roman" w:hAnsi="Verdana"/>
                <w:b/>
                <w:color w:val="000000"/>
                <w:sz w:val="18"/>
                <w:szCs w:val="18"/>
                <w:lang w:val="ro-RO" w:eastAsia="ro-RO"/>
              </w:rPr>
              <w:t>Cerințe de întreținere</w:t>
            </w:r>
            <w:r w:rsidRPr="0058543B">
              <w:rPr>
                <w:rFonts w:ascii="Verdana" w:eastAsia="Times New Roman" w:hAnsi="Verdana"/>
                <w:b/>
                <w:color w:val="000000"/>
                <w:sz w:val="18"/>
                <w:szCs w:val="18"/>
                <w:lang w:val="ro-RO" w:eastAsia="ro-RO"/>
              </w:rPr>
              <w:t>:</w:t>
            </w:r>
            <w:r>
              <w:rPr>
                <w:rFonts w:ascii="Verdana" w:eastAsia="Times New Roman" w:hAnsi="Verdana"/>
                <w:color w:val="000000"/>
                <w:sz w:val="18"/>
                <w:szCs w:val="18"/>
                <w:lang w:val="ro-RO" w:eastAsia="ro-RO"/>
              </w:rPr>
              <w:t xml:space="preserve"> rezistență la </w:t>
            </w:r>
            <w:r>
              <w:rPr>
                <w:rFonts w:ascii="Verdana" w:eastAsia="Times New Roman" w:hAnsi="Verdana" w:cs="Helvetica"/>
                <w:color w:val="000000"/>
                <w:sz w:val="18"/>
                <w:szCs w:val="18"/>
                <w:lang w:eastAsia="en-GB"/>
              </w:rPr>
              <w:t>agenți de curățare și întreținere uzuali.</w:t>
            </w:r>
          </w:p>
        </w:tc>
        <w:tc>
          <w:tcPr>
            <w:tcW w:w="4320" w:type="dxa"/>
          </w:tcPr>
          <w:p w:rsidR="00514F4E" w:rsidRPr="00A52C69" w:rsidRDefault="00514F4E" w:rsidP="00867D07">
            <w:pPr>
              <w:spacing w:after="0" w:line="240" w:lineRule="auto"/>
              <w:jc w:val="center"/>
              <w:rPr>
                <w:rFonts w:cs="Calibri"/>
                <w:i/>
                <w:color w:val="FF0000"/>
                <w:lang w:val="ro-RO"/>
              </w:rPr>
            </w:pPr>
          </w:p>
        </w:tc>
      </w:tr>
      <w:tr w:rsidR="00514F4E" w:rsidRPr="00386A28" w:rsidTr="00867D07">
        <w:trPr>
          <w:trHeight w:val="285"/>
        </w:trPr>
        <w:tc>
          <w:tcPr>
            <w:tcW w:w="4680" w:type="dxa"/>
            <w:shd w:val="clear" w:color="auto" w:fill="auto"/>
            <w:vAlign w:val="center"/>
          </w:tcPr>
          <w:p w:rsidR="00514F4E" w:rsidRDefault="00514F4E" w:rsidP="00867D07">
            <w:pPr>
              <w:spacing w:after="0" w:line="240" w:lineRule="auto"/>
              <w:jc w:val="both"/>
              <w:rPr>
                <w:rFonts w:ascii="Verdana" w:eastAsia="Times New Roman" w:hAnsi="Verdana" w:cs="Helvetica"/>
                <w:color w:val="000000"/>
                <w:sz w:val="18"/>
                <w:szCs w:val="18"/>
                <w:lang w:eastAsia="en-GB"/>
              </w:rPr>
            </w:pPr>
            <w:r w:rsidRPr="009B670E">
              <w:rPr>
                <w:rFonts w:ascii="Verdana" w:eastAsia="Times New Roman" w:hAnsi="Verdana" w:cs="Helvetica"/>
                <w:b/>
                <w:color w:val="000000"/>
                <w:sz w:val="18"/>
                <w:szCs w:val="18"/>
                <w:lang w:eastAsia="en-GB"/>
              </w:rPr>
              <w:t>Notă:</w:t>
            </w:r>
            <w:r>
              <w:rPr>
                <w:rFonts w:ascii="Verdana" w:eastAsia="Times New Roman" w:hAnsi="Verdana" w:cs="Helvetica"/>
                <w:color w:val="000000"/>
                <w:sz w:val="18"/>
                <w:szCs w:val="18"/>
                <w:lang w:eastAsia="en-GB"/>
              </w:rPr>
              <w:t xml:space="preserve"> sunt incluse </w:t>
            </w:r>
            <w:r w:rsidRPr="00100234">
              <w:rPr>
                <w:rFonts w:ascii="Verdana" w:eastAsia="Times New Roman" w:hAnsi="Verdana" w:cs="Helvetica"/>
                <w:color w:val="000000"/>
                <w:sz w:val="18"/>
                <w:szCs w:val="18"/>
                <w:lang w:eastAsia="en-GB"/>
              </w:rPr>
              <w:t>transport</w:t>
            </w:r>
            <w:r>
              <w:rPr>
                <w:rFonts w:ascii="Verdana" w:eastAsia="Times New Roman" w:hAnsi="Verdana" w:cs="Helvetica"/>
                <w:color w:val="000000"/>
                <w:sz w:val="18"/>
                <w:szCs w:val="18"/>
                <w:lang w:eastAsia="en-GB"/>
              </w:rPr>
              <w:t>ul și</w:t>
            </w:r>
            <w:r w:rsidRPr="00100234">
              <w:rPr>
                <w:rFonts w:ascii="Verdana" w:eastAsia="Times New Roman" w:hAnsi="Verdana" w:cs="Helvetica"/>
                <w:color w:val="000000"/>
                <w:sz w:val="18"/>
                <w:szCs w:val="18"/>
                <w:lang w:eastAsia="en-GB"/>
              </w:rPr>
              <w:t xml:space="preserve"> monta</w:t>
            </w:r>
            <w:r>
              <w:rPr>
                <w:rFonts w:ascii="Verdana" w:eastAsia="Times New Roman" w:hAnsi="Verdana" w:cs="Helvetica"/>
                <w:color w:val="000000"/>
                <w:sz w:val="18"/>
                <w:szCs w:val="18"/>
                <w:lang w:eastAsia="en-GB"/>
              </w:rPr>
              <w:t xml:space="preserve">jul </w:t>
            </w:r>
            <w:r w:rsidRPr="00100234">
              <w:rPr>
                <w:rFonts w:ascii="Verdana" w:eastAsia="Times New Roman" w:hAnsi="Verdana" w:cs="Helvetica"/>
                <w:color w:val="000000"/>
                <w:sz w:val="18"/>
                <w:szCs w:val="18"/>
                <w:lang w:eastAsia="en-GB"/>
              </w:rPr>
              <w:t xml:space="preserve">la </w:t>
            </w:r>
            <w:r>
              <w:rPr>
                <w:rFonts w:ascii="Verdana" w:eastAsia="Times New Roman" w:hAnsi="Verdana" w:cs="Helvetica"/>
                <w:color w:val="000000"/>
                <w:sz w:val="18"/>
                <w:szCs w:val="18"/>
                <w:lang w:eastAsia="en-GB"/>
              </w:rPr>
              <w:t>locația</w:t>
            </w:r>
            <w:r w:rsidRPr="00100234">
              <w:rPr>
                <w:rFonts w:ascii="Verdana" w:eastAsia="Times New Roman" w:hAnsi="Verdana" w:cs="Helvetica"/>
                <w:color w:val="000000"/>
                <w:sz w:val="18"/>
                <w:szCs w:val="18"/>
                <w:lang w:eastAsia="en-GB"/>
              </w:rPr>
              <w:t xml:space="preserve"> beneficiarului</w:t>
            </w:r>
            <w:r>
              <w:rPr>
                <w:rFonts w:ascii="Verdana" w:eastAsia="Times New Roman" w:hAnsi="Verdana" w:cs="Helvetica"/>
                <w:color w:val="000000"/>
                <w:sz w:val="18"/>
                <w:szCs w:val="18"/>
                <w:lang w:eastAsia="en-GB"/>
              </w:rPr>
              <w:t>.</w:t>
            </w:r>
          </w:p>
        </w:tc>
        <w:tc>
          <w:tcPr>
            <w:tcW w:w="4320" w:type="dxa"/>
          </w:tcPr>
          <w:p w:rsidR="00514F4E" w:rsidRPr="00A52C69" w:rsidRDefault="00514F4E" w:rsidP="00867D07">
            <w:pPr>
              <w:spacing w:after="0" w:line="240" w:lineRule="auto"/>
              <w:jc w:val="center"/>
              <w:rPr>
                <w:rFonts w:cs="Calibri"/>
                <w:i/>
                <w:color w:val="FF0000"/>
                <w:lang w:val="ro-RO"/>
              </w:rPr>
            </w:pPr>
          </w:p>
        </w:tc>
      </w:tr>
    </w:tbl>
    <w:p w:rsidR="00514F4E" w:rsidRDefault="00514F4E" w:rsidP="00514F4E">
      <w:pPr>
        <w:spacing w:after="0" w:line="240" w:lineRule="auto"/>
        <w:rPr>
          <w:rFonts w:cs="Calibri"/>
          <w:b/>
          <w:lang w:val="ro-RO"/>
        </w:rPr>
      </w:pPr>
    </w:p>
    <w:p w:rsidR="003879F4" w:rsidRDefault="003879F4" w:rsidP="003879F4">
      <w:pPr>
        <w:spacing w:after="0" w:line="240" w:lineRule="auto"/>
        <w:ind w:left="720" w:hanging="720"/>
        <w:jc w:val="both"/>
        <w:rPr>
          <w:rFonts w:cs="Calibri"/>
          <w:i/>
          <w:color w:val="FF0000"/>
          <w:lang w:val="ro-RO"/>
        </w:rPr>
      </w:pP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NUMELE OFERTANTULUI_____________________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Semnătură autorizată___________________________</w:t>
      </w:r>
    </w:p>
    <w:p w:rsidR="003879F4" w:rsidRPr="00582ED3" w:rsidRDefault="003879F4" w:rsidP="003879F4">
      <w:pPr>
        <w:spacing w:after="0" w:line="240" w:lineRule="auto"/>
        <w:rPr>
          <w:rFonts w:cs="Calibri"/>
          <w:b/>
          <w:highlight w:val="yellow"/>
          <w:lang w:val="ro-RO"/>
        </w:rPr>
      </w:pPr>
      <w:r w:rsidRPr="00582ED3">
        <w:rPr>
          <w:rFonts w:cs="Calibri"/>
          <w:b/>
          <w:highlight w:val="yellow"/>
          <w:lang w:val="ro-RO"/>
        </w:rPr>
        <w:t>Locul:</w:t>
      </w:r>
    </w:p>
    <w:p w:rsidR="003879F4" w:rsidRPr="00A52C69" w:rsidRDefault="003879F4" w:rsidP="003879F4">
      <w:pPr>
        <w:spacing w:after="0" w:line="240" w:lineRule="auto"/>
        <w:rPr>
          <w:rFonts w:cs="Calibri"/>
          <w:b/>
          <w:lang w:val="ro-RO"/>
        </w:rPr>
      </w:pPr>
      <w:r w:rsidRPr="00582ED3">
        <w:rPr>
          <w:rFonts w:cs="Calibri"/>
          <w:b/>
          <w:highlight w:val="yellow"/>
          <w:lang w:val="ro-RO"/>
        </w:rPr>
        <w:t>Data:</w:t>
      </w:r>
    </w:p>
    <w:p w:rsidR="00297254" w:rsidRDefault="00297254" w:rsidP="003879F4">
      <w:pPr>
        <w:spacing w:after="0" w:line="240" w:lineRule="auto"/>
        <w:ind w:left="284" w:hanging="284"/>
        <w:jc w:val="both"/>
        <w:rPr>
          <w:rFonts w:cs="Calibri"/>
          <w:b/>
          <w:lang w:val="ro-RO"/>
        </w:rPr>
      </w:pPr>
    </w:p>
    <w:sectPr w:rsidR="00297254"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75" w:rsidRDefault="00A22375" w:rsidP="0020720D">
      <w:pPr>
        <w:spacing w:after="0" w:line="240" w:lineRule="auto"/>
      </w:pPr>
      <w:r>
        <w:separator/>
      </w:r>
    </w:p>
  </w:endnote>
  <w:endnote w:type="continuationSeparator" w:id="1">
    <w:p w:rsidR="00A22375" w:rsidRDefault="00A22375"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75" w:rsidRDefault="00A22375" w:rsidP="0020720D">
      <w:pPr>
        <w:spacing w:after="0" w:line="240" w:lineRule="auto"/>
      </w:pPr>
      <w:r>
        <w:separator/>
      </w:r>
    </w:p>
  </w:footnote>
  <w:footnote w:type="continuationSeparator" w:id="1">
    <w:p w:rsidR="00A22375" w:rsidRDefault="00A22375"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4710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96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403"/>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601B5"/>
    <w:rsid w:val="0016024F"/>
    <w:rsid w:val="0016089E"/>
    <w:rsid w:val="00160A41"/>
    <w:rsid w:val="00160AB5"/>
    <w:rsid w:val="001612E9"/>
    <w:rsid w:val="00161360"/>
    <w:rsid w:val="00161449"/>
    <w:rsid w:val="0016155B"/>
    <w:rsid w:val="00161E5A"/>
    <w:rsid w:val="001621AC"/>
    <w:rsid w:val="001628A6"/>
    <w:rsid w:val="00162B4D"/>
    <w:rsid w:val="00163E22"/>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E73AE"/>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23E"/>
    <w:rsid w:val="002033EC"/>
    <w:rsid w:val="00203C8A"/>
    <w:rsid w:val="0020464F"/>
    <w:rsid w:val="00204AB1"/>
    <w:rsid w:val="00204FBB"/>
    <w:rsid w:val="0020510A"/>
    <w:rsid w:val="0020578E"/>
    <w:rsid w:val="00205887"/>
    <w:rsid w:val="002063F4"/>
    <w:rsid w:val="0020720D"/>
    <w:rsid w:val="00207927"/>
    <w:rsid w:val="00207E80"/>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4EAC"/>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6E6"/>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585"/>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7F6"/>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2D1E"/>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F4"/>
    <w:rsid w:val="0039086C"/>
    <w:rsid w:val="00390878"/>
    <w:rsid w:val="00390CAA"/>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1AFE"/>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17C95"/>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57A"/>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1C"/>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2A"/>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4A1"/>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4F4E"/>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4FF0"/>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CCA"/>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23E"/>
    <w:rsid w:val="008C35C8"/>
    <w:rsid w:val="008C3958"/>
    <w:rsid w:val="008C39A8"/>
    <w:rsid w:val="008C42FB"/>
    <w:rsid w:val="008C4665"/>
    <w:rsid w:val="008C49FC"/>
    <w:rsid w:val="008C4A42"/>
    <w:rsid w:val="008C5DF7"/>
    <w:rsid w:val="008C5F61"/>
    <w:rsid w:val="008C63A9"/>
    <w:rsid w:val="008C739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375"/>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CB6"/>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0EBE"/>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A36"/>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4BC"/>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1E33"/>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77573"/>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9FD"/>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4E6"/>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2ADA-D349-4C66-B51B-D8F3655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820</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42</cp:revision>
  <cp:lastPrinted>2021-09-29T10:51:00Z</cp:lastPrinted>
  <dcterms:created xsi:type="dcterms:W3CDTF">2019-05-27T08:27:00Z</dcterms:created>
  <dcterms:modified xsi:type="dcterms:W3CDTF">2021-09-29T14:01:00Z</dcterms:modified>
</cp:coreProperties>
</file>