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49" w:rsidRPr="009110FC" w:rsidRDefault="00FA2B61" w:rsidP="00AD4849">
      <w:pPr>
        <w:spacing w:line="240" w:lineRule="auto"/>
        <w:rPr>
          <w:lang w:val="ro-RO"/>
        </w:rPr>
      </w:pPr>
      <w:r>
        <w:rPr>
          <w:lang w:val="ro-RO"/>
        </w:rPr>
        <w:t>An</w:t>
      </w:r>
      <w:r w:rsidR="00AD4849" w:rsidRPr="009110FC">
        <w:rPr>
          <w:lang w:val="ro-RO"/>
        </w:rPr>
        <w:t xml:space="preserve">exa   </w:t>
      </w:r>
    </w:p>
    <w:p w:rsidR="00AD4849" w:rsidRPr="009110FC" w:rsidRDefault="00AD4849" w:rsidP="00AD4849">
      <w:pPr>
        <w:spacing w:after="0" w:line="240" w:lineRule="auto"/>
        <w:jc w:val="center"/>
        <w:rPr>
          <w:rFonts w:cs="Calibri"/>
          <w:b/>
          <w:u w:val="single"/>
          <w:lang w:val="ro-RO"/>
        </w:rPr>
      </w:pPr>
      <w:r w:rsidRPr="009110FC">
        <w:rPr>
          <w:rFonts w:cs="Calibri"/>
          <w:b/>
          <w:u w:val="single"/>
          <w:lang w:val="ro-RO"/>
        </w:rPr>
        <w:t>Termeni şi Condiţii de Livrare*</w:t>
      </w:r>
      <w:r w:rsidRPr="009110FC">
        <w:rPr>
          <w:rStyle w:val="FootnoteReference"/>
          <w:rFonts w:cs="Calibri"/>
          <w:b/>
          <w:u w:val="single"/>
          <w:lang w:val="ro-RO"/>
        </w:rPr>
        <w:footnoteReference w:id="2"/>
      </w:r>
    </w:p>
    <w:p w:rsidR="00AD4849" w:rsidRPr="009110FC" w:rsidRDefault="00AD4849" w:rsidP="00AD4849">
      <w:pPr>
        <w:tabs>
          <w:tab w:val="center" w:pos="4510"/>
        </w:tabs>
        <w:spacing w:after="0" w:line="240" w:lineRule="auto"/>
        <w:jc w:val="center"/>
        <w:rPr>
          <w:rFonts w:cs="Calibri"/>
          <w:b/>
          <w:lang w:val="ro-RO"/>
        </w:rPr>
      </w:pPr>
      <w:r w:rsidRPr="009110FC">
        <w:rPr>
          <w:rFonts w:cs="Calibri"/>
          <w:b/>
          <w:lang w:val="ro-RO"/>
        </w:rPr>
        <w:t xml:space="preserve">Achiziția KITUL PARTICIPANTULUI </w:t>
      </w:r>
    </w:p>
    <w:p w:rsidR="00AD4849" w:rsidRPr="009110FC" w:rsidRDefault="00243C40" w:rsidP="00AD4849">
      <w:pPr>
        <w:tabs>
          <w:tab w:val="center" w:pos="4510"/>
        </w:tabs>
        <w:spacing w:after="0" w:line="240" w:lineRule="auto"/>
        <w:jc w:val="center"/>
        <w:rPr>
          <w:rFonts w:cs="Calibri"/>
          <w:lang w:val="ro-RO"/>
        </w:rPr>
      </w:pPr>
      <w:r>
        <w:rPr>
          <w:rFonts w:cs="Calibri"/>
          <w:b/>
          <w:lang w:val="ro-RO"/>
        </w:rPr>
        <w:t>(poziția 3</w:t>
      </w:r>
      <w:r w:rsidR="00AD4849" w:rsidRPr="009110FC">
        <w:rPr>
          <w:rFonts w:cs="Calibri"/>
          <w:b/>
          <w:lang w:val="ro-RO"/>
        </w:rPr>
        <w:t xml:space="preserve"> din planul de achiziții)</w:t>
      </w:r>
    </w:p>
    <w:p w:rsidR="00AD4849" w:rsidRPr="009110FC" w:rsidRDefault="00AD4849" w:rsidP="00AD4849">
      <w:pPr>
        <w:spacing w:after="0" w:line="240" w:lineRule="auto"/>
        <w:rPr>
          <w:rFonts w:cs="Calibri"/>
          <w:lang w:val="ro-RO"/>
        </w:rPr>
      </w:pPr>
    </w:p>
    <w:p w:rsidR="00AD4849" w:rsidRPr="009110FC" w:rsidRDefault="00AD4849" w:rsidP="00AD4849">
      <w:pPr>
        <w:spacing w:after="0" w:line="240" w:lineRule="auto"/>
        <w:rPr>
          <w:rFonts w:cs="Calibri"/>
          <w:lang w:val="ro-RO"/>
        </w:rPr>
      </w:pPr>
    </w:p>
    <w:p w:rsidR="00AD4849" w:rsidRPr="009110FC" w:rsidRDefault="00AD4849" w:rsidP="00AD4849">
      <w:pPr>
        <w:spacing w:after="0" w:line="240" w:lineRule="auto"/>
        <w:jc w:val="both"/>
        <w:rPr>
          <w:rFonts w:cs="Calibri"/>
          <w:lang w:val="ro-RO"/>
        </w:rPr>
      </w:pPr>
      <w:r w:rsidRPr="009110FC">
        <w:rPr>
          <w:rFonts w:cs="Calibri"/>
          <w:b/>
          <w:lang w:val="ro-RO"/>
        </w:rPr>
        <w:t>Proiect</w:t>
      </w:r>
      <w:r w:rsidRPr="009110FC">
        <w:rPr>
          <w:rFonts w:cs="Calibri"/>
          <w:lang w:val="ro-RO"/>
        </w:rPr>
        <w:t>: ROSE AG312/SGU/PV/III din 18.06.2020 „Școala de vară Smart Design”</w:t>
      </w:r>
    </w:p>
    <w:p w:rsidR="00AD4849" w:rsidRPr="009110FC" w:rsidRDefault="00AD4849" w:rsidP="00AD4849">
      <w:pPr>
        <w:spacing w:after="0" w:line="240" w:lineRule="auto"/>
        <w:ind w:left="6300" w:hanging="6300"/>
        <w:rPr>
          <w:rFonts w:cs="Calibri"/>
          <w:lang w:val="ro-RO"/>
        </w:rPr>
      </w:pPr>
      <w:r w:rsidRPr="009110FC">
        <w:rPr>
          <w:rFonts w:cs="Calibri"/>
          <w:b/>
          <w:lang w:val="ro-RO"/>
        </w:rPr>
        <w:t>Beneficiar:</w:t>
      </w:r>
      <w:r w:rsidRPr="009110FC">
        <w:rPr>
          <w:rFonts w:cs="Calibri"/>
          <w:lang w:val="ro-RO"/>
        </w:rPr>
        <w:t xml:space="preserve"> Universitatea Tehnică „Gheorghe Asachi” din Iași</w:t>
      </w:r>
    </w:p>
    <w:p w:rsidR="00AD4849" w:rsidRPr="009110FC" w:rsidRDefault="00AD4849" w:rsidP="00AD4849">
      <w:pPr>
        <w:spacing w:after="0" w:line="240" w:lineRule="auto"/>
        <w:ind w:left="6300" w:hanging="6300"/>
        <w:rPr>
          <w:rFonts w:cs="Calibri"/>
          <w:lang w:val="ro-RO"/>
        </w:rPr>
      </w:pPr>
      <w:r w:rsidRPr="009110FC">
        <w:rPr>
          <w:rFonts w:cs="Calibri"/>
          <w:b/>
          <w:lang w:val="ro-RO"/>
        </w:rPr>
        <w:t>Ofertant:</w:t>
      </w:r>
      <w:r w:rsidRPr="009110FC">
        <w:rPr>
          <w:rFonts w:cs="Calibri"/>
          <w:lang w:val="ro-RO"/>
        </w:rPr>
        <w:t xml:space="preserve"> </w:t>
      </w:r>
      <w:r w:rsidRPr="009110FC">
        <w:rPr>
          <w:rFonts w:cs="Calibri"/>
          <w:highlight w:val="yellow"/>
          <w:lang w:val="ro-RO"/>
        </w:rPr>
        <w:t>____________________</w:t>
      </w:r>
    </w:p>
    <w:p w:rsidR="00AD4849" w:rsidRPr="009110FC" w:rsidRDefault="00AD4849" w:rsidP="00AD4849">
      <w:pPr>
        <w:spacing w:after="0" w:line="240" w:lineRule="auto"/>
        <w:rPr>
          <w:rFonts w:cs="Calibri"/>
          <w:b/>
          <w:lang w:val="ro-RO"/>
        </w:rPr>
      </w:pPr>
    </w:p>
    <w:p w:rsidR="00AD4849" w:rsidRPr="009110FC" w:rsidRDefault="00AD4849" w:rsidP="00AD4849">
      <w:pPr>
        <w:spacing w:after="0" w:line="240" w:lineRule="auto"/>
        <w:rPr>
          <w:rFonts w:cs="Calibri"/>
          <w:b/>
          <w:lang w:val="ro-RO"/>
        </w:rPr>
      </w:pPr>
    </w:p>
    <w:p w:rsidR="00AD4849" w:rsidRPr="009110FC" w:rsidRDefault="00AD4849" w:rsidP="00AD4849">
      <w:pPr>
        <w:spacing w:after="0" w:line="240" w:lineRule="auto"/>
        <w:ind w:left="284" w:hanging="284"/>
        <w:jc w:val="both"/>
        <w:rPr>
          <w:rFonts w:cs="Calibri"/>
          <w:i/>
          <w:u w:val="single"/>
          <w:lang w:val="ro-RO"/>
        </w:rPr>
      </w:pPr>
      <w:r w:rsidRPr="009110FC">
        <w:rPr>
          <w:rFonts w:cs="Calibri"/>
          <w:b/>
          <w:lang w:val="ro-RO"/>
        </w:rPr>
        <w:t>1</w:t>
      </w:r>
      <w:r w:rsidRPr="009110FC">
        <w:rPr>
          <w:rFonts w:cs="Calibri"/>
          <w:lang w:val="ro-RO"/>
        </w:rPr>
        <w:t>.</w:t>
      </w:r>
      <w:r w:rsidRPr="009110FC">
        <w:rPr>
          <w:rFonts w:cs="Calibri"/>
          <w:lang w:val="ro-RO"/>
        </w:rPr>
        <w:tab/>
      </w:r>
      <w:r w:rsidRPr="009110FC">
        <w:rPr>
          <w:rFonts w:cs="Calibri"/>
          <w:b/>
          <w:u w:val="single"/>
          <w:lang w:val="ro-RO"/>
        </w:rPr>
        <w:t>Oferta de preț</w:t>
      </w:r>
      <w:r w:rsidRPr="009110FC">
        <w:rPr>
          <w:rFonts w:cs="Calibri"/>
          <w:b/>
          <w:lang w:val="ro-RO"/>
        </w:rPr>
        <w:t xml:space="preserve">  </w:t>
      </w:r>
      <w:r w:rsidRPr="009110FC">
        <w:rPr>
          <w:rFonts w:cs="Calibri"/>
          <w:i/>
          <w:lang w:val="ro-RO"/>
        </w:rPr>
        <w:t>[a se completa de către Ofertant]</w:t>
      </w:r>
    </w:p>
    <w:p w:rsidR="00AD4849" w:rsidRPr="009110FC" w:rsidRDefault="00AD4849" w:rsidP="00AD4849">
      <w:pPr>
        <w:spacing w:after="0" w:line="240" w:lineRule="auto"/>
        <w:rPr>
          <w:rFonts w:cs="Calibri"/>
          <w:b/>
          <w:sz w:val="16"/>
          <w:lang w:val="ro-RO"/>
        </w:rPr>
      </w:pPr>
      <w:r w:rsidRPr="009110FC">
        <w:rPr>
          <w:rFonts w:cs="Calibr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1"/>
        <w:gridCol w:w="3026"/>
        <w:gridCol w:w="621"/>
        <w:gridCol w:w="1043"/>
        <w:gridCol w:w="1419"/>
        <w:gridCol w:w="1189"/>
        <w:gridCol w:w="1671"/>
      </w:tblGrid>
      <w:tr w:rsidR="00AD4849" w:rsidRPr="009110FC" w:rsidTr="006C0F95">
        <w:trPr>
          <w:trHeight w:val="285"/>
        </w:trPr>
        <w:tc>
          <w:tcPr>
            <w:tcW w:w="234" w:type="pct"/>
            <w:shd w:val="clear" w:color="auto" w:fill="auto"/>
            <w:noWrap/>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Nr. crt.</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(1)</w:t>
            </w:r>
          </w:p>
        </w:tc>
        <w:tc>
          <w:tcPr>
            <w:tcW w:w="1608" w:type="pct"/>
            <w:shd w:val="clear" w:color="auto" w:fill="auto"/>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Denumirea produselor</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(2)</w:t>
            </w:r>
          </w:p>
        </w:tc>
        <w:tc>
          <w:tcPr>
            <w:tcW w:w="330" w:type="pct"/>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Cant.</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(3)</w:t>
            </w:r>
          </w:p>
        </w:tc>
        <w:tc>
          <w:tcPr>
            <w:tcW w:w="554" w:type="pct"/>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Preț unitar</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(4)</w:t>
            </w:r>
          </w:p>
        </w:tc>
        <w:tc>
          <w:tcPr>
            <w:tcW w:w="754" w:type="pct"/>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Valoare totală fără TVA</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(5=3*4)</w:t>
            </w:r>
          </w:p>
        </w:tc>
        <w:tc>
          <w:tcPr>
            <w:tcW w:w="632" w:type="pct"/>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TVA</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(6=5* %TVA)</w:t>
            </w:r>
          </w:p>
        </w:tc>
        <w:tc>
          <w:tcPr>
            <w:tcW w:w="888" w:type="pct"/>
            <w:shd w:val="clear" w:color="auto" w:fill="auto"/>
            <w:noWrap/>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Valoare totală</w:t>
            </w:r>
          </w:p>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cu TVA</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(7=5+6)</w:t>
            </w:r>
          </w:p>
        </w:tc>
      </w:tr>
      <w:tr w:rsidR="00AD4849" w:rsidRPr="009110FC" w:rsidTr="006C0F95">
        <w:tc>
          <w:tcPr>
            <w:tcW w:w="234" w:type="pct"/>
            <w:shd w:val="clear" w:color="auto" w:fill="auto"/>
            <w:noWrap/>
            <w:vAlign w:val="center"/>
          </w:tcPr>
          <w:p w:rsidR="00AD4849" w:rsidRPr="009110FC" w:rsidRDefault="00AD4849" w:rsidP="006C0F95">
            <w:pPr>
              <w:spacing w:after="0" w:line="240" w:lineRule="auto"/>
              <w:jc w:val="center"/>
              <w:rPr>
                <w:rFonts w:cs="Calibri"/>
                <w:spacing w:val="-2"/>
                <w:sz w:val="20"/>
                <w:szCs w:val="20"/>
                <w:lang w:val="ro-RO"/>
              </w:rPr>
            </w:pPr>
            <w:r w:rsidRPr="009110FC">
              <w:rPr>
                <w:rFonts w:cs="Calibri"/>
                <w:spacing w:val="-2"/>
                <w:sz w:val="20"/>
                <w:szCs w:val="20"/>
                <w:lang w:val="ro-RO"/>
              </w:rPr>
              <w:t>1</w:t>
            </w:r>
          </w:p>
        </w:tc>
        <w:tc>
          <w:tcPr>
            <w:tcW w:w="1608" w:type="pct"/>
            <w:shd w:val="clear" w:color="auto" w:fill="auto"/>
            <w:vAlign w:val="center"/>
          </w:tcPr>
          <w:p w:rsidR="00AD4849" w:rsidRPr="009110FC" w:rsidRDefault="00AD4849" w:rsidP="006C0F95">
            <w:pPr>
              <w:spacing w:after="0" w:line="240" w:lineRule="auto"/>
              <w:jc w:val="both"/>
              <w:rPr>
                <w:rFonts w:cs="Calibri"/>
                <w:b/>
                <w:spacing w:val="-2"/>
                <w:sz w:val="18"/>
                <w:szCs w:val="18"/>
                <w:lang w:val="ro-RO"/>
              </w:rPr>
            </w:pPr>
            <w:r w:rsidRPr="009110FC">
              <w:rPr>
                <w:rFonts w:cs="Calibri"/>
                <w:b/>
                <w:spacing w:val="-2"/>
                <w:sz w:val="18"/>
                <w:szCs w:val="18"/>
                <w:u w:val="single"/>
                <w:lang w:val="ro-RO"/>
              </w:rPr>
              <w:t>Kitul participantului</w:t>
            </w:r>
            <w:r w:rsidRPr="009110FC">
              <w:rPr>
                <w:rFonts w:cs="Calibri"/>
                <w:b/>
                <w:spacing w:val="-2"/>
                <w:sz w:val="18"/>
                <w:szCs w:val="18"/>
                <w:lang w:val="ro-RO"/>
              </w:rPr>
              <w:t xml:space="preserve"> </w:t>
            </w:r>
          </w:p>
          <w:p w:rsidR="00AD4849" w:rsidRPr="009110FC" w:rsidRDefault="00AD4849" w:rsidP="006C0F95">
            <w:pPr>
              <w:spacing w:after="0" w:line="240" w:lineRule="auto"/>
              <w:jc w:val="both"/>
              <w:rPr>
                <w:rFonts w:cs="Calibri"/>
                <w:spacing w:val="-2"/>
                <w:sz w:val="20"/>
                <w:szCs w:val="20"/>
                <w:lang w:val="ro-RO"/>
              </w:rPr>
            </w:pPr>
            <w:r w:rsidRPr="009110FC">
              <w:rPr>
                <w:rFonts w:cs="Calibri"/>
                <w:b/>
                <w:spacing w:val="-2"/>
                <w:sz w:val="18"/>
                <w:szCs w:val="18"/>
                <w:lang w:val="ro-RO"/>
              </w:rPr>
              <w:t xml:space="preserve">compus din: </w:t>
            </w:r>
            <w:r w:rsidRPr="009110FC">
              <w:rPr>
                <w:rFonts w:cs="Calibri"/>
                <w:b/>
                <w:i/>
                <w:spacing w:val="-2"/>
                <w:sz w:val="18"/>
                <w:szCs w:val="18"/>
                <w:lang w:val="ro-RO"/>
              </w:rPr>
              <w:t>tabletă cu cartelă SIM pentru trafic de date inclusă</w:t>
            </w:r>
          </w:p>
        </w:tc>
        <w:tc>
          <w:tcPr>
            <w:tcW w:w="330" w:type="pct"/>
            <w:vAlign w:val="center"/>
          </w:tcPr>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60 buc.</w:t>
            </w:r>
          </w:p>
        </w:tc>
        <w:tc>
          <w:tcPr>
            <w:tcW w:w="554" w:type="pct"/>
          </w:tcPr>
          <w:p w:rsidR="00AD4849" w:rsidRPr="009110FC" w:rsidRDefault="00AD4849" w:rsidP="006C0F95">
            <w:pPr>
              <w:spacing w:after="0" w:line="240" w:lineRule="auto"/>
              <w:jc w:val="center"/>
              <w:rPr>
                <w:rFonts w:cs="Calibri"/>
                <w:sz w:val="20"/>
                <w:szCs w:val="20"/>
                <w:lang w:val="ro-RO"/>
              </w:rPr>
            </w:pPr>
          </w:p>
        </w:tc>
        <w:tc>
          <w:tcPr>
            <w:tcW w:w="754" w:type="pct"/>
          </w:tcPr>
          <w:p w:rsidR="00AD4849" w:rsidRPr="009110FC" w:rsidRDefault="00AD4849" w:rsidP="006C0F95">
            <w:pPr>
              <w:spacing w:after="0" w:line="240" w:lineRule="auto"/>
              <w:jc w:val="center"/>
              <w:rPr>
                <w:rFonts w:cs="Calibri"/>
                <w:sz w:val="20"/>
                <w:szCs w:val="20"/>
                <w:lang w:val="ro-RO"/>
              </w:rPr>
            </w:pPr>
          </w:p>
        </w:tc>
        <w:tc>
          <w:tcPr>
            <w:tcW w:w="632" w:type="pct"/>
          </w:tcPr>
          <w:p w:rsidR="00AD4849" w:rsidRPr="009110FC" w:rsidRDefault="00AD4849" w:rsidP="006C0F95">
            <w:pPr>
              <w:spacing w:after="0" w:line="240" w:lineRule="auto"/>
              <w:jc w:val="center"/>
              <w:rPr>
                <w:rFonts w:cs="Calibri"/>
                <w:sz w:val="20"/>
                <w:szCs w:val="20"/>
                <w:lang w:val="ro-RO"/>
              </w:rPr>
            </w:pPr>
          </w:p>
        </w:tc>
        <w:tc>
          <w:tcPr>
            <w:tcW w:w="888" w:type="pct"/>
            <w:shd w:val="clear" w:color="auto" w:fill="auto"/>
            <w:noWrap/>
            <w:vAlign w:val="bottom"/>
          </w:tcPr>
          <w:p w:rsidR="00AD4849" w:rsidRPr="009110FC" w:rsidRDefault="00AD4849" w:rsidP="006C0F95">
            <w:pPr>
              <w:spacing w:after="0" w:line="240" w:lineRule="auto"/>
              <w:jc w:val="center"/>
              <w:rPr>
                <w:rFonts w:cs="Calibri"/>
                <w:sz w:val="20"/>
                <w:szCs w:val="20"/>
                <w:lang w:val="ro-RO"/>
              </w:rPr>
            </w:pPr>
          </w:p>
        </w:tc>
      </w:tr>
      <w:tr w:rsidR="00AD4849" w:rsidRPr="009110FC" w:rsidTr="006C0F95">
        <w:tc>
          <w:tcPr>
            <w:tcW w:w="2726" w:type="pct"/>
            <w:gridSpan w:val="4"/>
            <w:shd w:val="clear" w:color="auto" w:fill="auto"/>
            <w:noWrap/>
            <w:vAlign w:val="bottom"/>
          </w:tcPr>
          <w:p w:rsidR="00AD4849" w:rsidRPr="009110FC" w:rsidRDefault="00AD4849" w:rsidP="006C0F95">
            <w:pPr>
              <w:spacing w:after="0" w:line="240" w:lineRule="auto"/>
              <w:ind w:left="-198" w:firstLine="198"/>
              <w:jc w:val="center"/>
              <w:rPr>
                <w:rFonts w:asciiTheme="minorHAnsi" w:hAnsiTheme="minorHAnsi" w:cs="Calibri"/>
                <w:i/>
                <w:sz w:val="20"/>
                <w:szCs w:val="20"/>
                <w:lang w:val="ro-RO"/>
              </w:rPr>
            </w:pPr>
            <w:r w:rsidRPr="009110FC">
              <w:rPr>
                <w:rFonts w:asciiTheme="minorHAnsi" w:hAnsiTheme="minorHAnsi" w:cs="Calibri"/>
                <w:b/>
                <w:i/>
                <w:sz w:val="20"/>
                <w:szCs w:val="20"/>
                <w:lang w:val="ro-RO"/>
              </w:rPr>
              <w:t>TOTAL</w:t>
            </w:r>
          </w:p>
        </w:tc>
        <w:tc>
          <w:tcPr>
            <w:tcW w:w="754" w:type="pct"/>
          </w:tcPr>
          <w:p w:rsidR="00AD4849" w:rsidRPr="009110FC" w:rsidRDefault="00AD4849" w:rsidP="006C0F95">
            <w:pPr>
              <w:spacing w:after="0" w:line="240" w:lineRule="auto"/>
              <w:jc w:val="center"/>
              <w:rPr>
                <w:rFonts w:cs="Calibri"/>
                <w:sz w:val="20"/>
                <w:szCs w:val="20"/>
                <w:lang w:val="ro-RO"/>
              </w:rPr>
            </w:pPr>
          </w:p>
        </w:tc>
        <w:tc>
          <w:tcPr>
            <w:tcW w:w="632" w:type="pct"/>
          </w:tcPr>
          <w:p w:rsidR="00AD4849" w:rsidRPr="009110FC" w:rsidRDefault="00AD4849" w:rsidP="006C0F95">
            <w:pPr>
              <w:spacing w:after="0" w:line="240" w:lineRule="auto"/>
              <w:jc w:val="center"/>
              <w:rPr>
                <w:rFonts w:cs="Calibri"/>
                <w:sz w:val="20"/>
                <w:szCs w:val="20"/>
                <w:lang w:val="ro-RO"/>
              </w:rPr>
            </w:pPr>
          </w:p>
        </w:tc>
        <w:tc>
          <w:tcPr>
            <w:tcW w:w="888" w:type="pct"/>
            <w:shd w:val="clear" w:color="auto" w:fill="auto"/>
            <w:noWrap/>
            <w:vAlign w:val="bottom"/>
          </w:tcPr>
          <w:p w:rsidR="00AD4849" w:rsidRPr="009110FC" w:rsidRDefault="00AD4849" w:rsidP="006C0F95">
            <w:pPr>
              <w:spacing w:after="0" w:line="240" w:lineRule="auto"/>
              <w:jc w:val="center"/>
              <w:rPr>
                <w:rFonts w:cs="Calibri"/>
                <w:sz w:val="20"/>
                <w:szCs w:val="20"/>
                <w:lang w:val="ro-RO"/>
              </w:rPr>
            </w:pPr>
          </w:p>
        </w:tc>
      </w:tr>
    </w:tbl>
    <w:p w:rsidR="00AD4849" w:rsidRPr="009110FC" w:rsidRDefault="00AD4849" w:rsidP="00AD4849">
      <w:pPr>
        <w:spacing w:after="0" w:line="240" w:lineRule="auto"/>
        <w:rPr>
          <w:rFonts w:cs="Calibri"/>
          <w:b/>
          <w:u w:val="single"/>
          <w:lang w:val="ro-RO"/>
        </w:rPr>
      </w:pPr>
    </w:p>
    <w:p w:rsidR="00AD4849" w:rsidRPr="009110FC" w:rsidRDefault="00AD4849" w:rsidP="00AD4849">
      <w:pPr>
        <w:spacing w:after="0" w:line="240" w:lineRule="auto"/>
        <w:ind w:left="284" w:hanging="284"/>
        <w:jc w:val="both"/>
        <w:rPr>
          <w:rFonts w:cs="Calibri"/>
          <w:lang w:val="ro-RO"/>
        </w:rPr>
      </w:pPr>
      <w:r w:rsidRPr="009110FC">
        <w:rPr>
          <w:rFonts w:cs="Calibri"/>
          <w:b/>
          <w:lang w:val="ro-RO"/>
        </w:rPr>
        <w:t>2.</w:t>
      </w:r>
      <w:r w:rsidRPr="009110FC">
        <w:rPr>
          <w:rFonts w:cs="Calibri"/>
          <w:b/>
          <w:lang w:val="ro-RO"/>
        </w:rPr>
        <w:tab/>
      </w:r>
      <w:r w:rsidRPr="009110FC">
        <w:rPr>
          <w:rFonts w:cs="Calibri"/>
          <w:b/>
          <w:u w:val="single"/>
          <w:lang w:val="ro-RO"/>
        </w:rPr>
        <w:t xml:space="preserve">Preţ fix: </w:t>
      </w:r>
      <w:r w:rsidRPr="009110FC">
        <w:rPr>
          <w:rFonts w:cs="Calibri"/>
          <w:lang w:val="ro-RO"/>
        </w:rPr>
        <w:t>Preţul indicat mai sus este ferm şi fix şi nu poate fi modificat pe durata executării contractului.</w:t>
      </w:r>
    </w:p>
    <w:p w:rsidR="00AD4849" w:rsidRPr="009110FC" w:rsidRDefault="00AD4849" w:rsidP="00AD4849">
      <w:pPr>
        <w:spacing w:after="0" w:line="240" w:lineRule="auto"/>
        <w:ind w:left="720" w:hanging="720"/>
        <w:rPr>
          <w:rFonts w:cs="Calibri"/>
          <w:b/>
          <w:lang w:val="ro-RO"/>
        </w:rPr>
      </w:pPr>
    </w:p>
    <w:p w:rsidR="00AD4849" w:rsidRPr="009110FC" w:rsidRDefault="00AD4849" w:rsidP="00AD4849">
      <w:pPr>
        <w:spacing w:after="0" w:line="240" w:lineRule="auto"/>
        <w:ind w:left="284" w:hanging="284"/>
        <w:jc w:val="both"/>
        <w:rPr>
          <w:rFonts w:cs="Calibri"/>
          <w:i/>
          <w:lang w:val="ro-RO"/>
        </w:rPr>
      </w:pPr>
      <w:r w:rsidRPr="009110FC">
        <w:rPr>
          <w:rFonts w:cs="Calibri"/>
          <w:b/>
          <w:lang w:val="ro-RO"/>
        </w:rPr>
        <w:t>3.</w:t>
      </w:r>
      <w:r w:rsidRPr="009110FC">
        <w:rPr>
          <w:rFonts w:cs="Calibri"/>
          <w:b/>
          <w:lang w:val="ro-RO"/>
        </w:rPr>
        <w:tab/>
      </w:r>
      <w:r w:rsidRPr="009110FC">
        <w:rPr>
          <w:rFonts w:cs="Calibri"/>
          <w:b/>
          <w:u w:val="single"/>
          <w:lang w:val="ro-RO"/>
        </w:rPr>
        <w:t>Grafic de livrare:</w:t>
      </w:r>
      <w:r w:rsidRPr="009110FC">
        <w:rPr>
          <w:rFonts w:cs="Calibri"/>
          <w:b/>
          <w:lang w:val="ro-RO"/>
        </w:rPr>
        <w:t xml:space="preserve"> </w:t>
      </w:r>
      <w:r w:rsidRPr="009110FC">
        <w:rPr>
          <w:rFonts w:cs="Calibri"/>
          <w:lang w:val="ro-RO"/>
        </w:rPr>
        <w:t xml:space="preserve">Livrarea se efectuează </w:t>
      </w:r>
      <w:r w:rsidRPr="009110FC">
        <w:rPr>
          <w:rFonts w:cs="Calibri"/>
          <w:b/>
          <w:lang w:val="ro-RO"/>
        </w:rPr>
        <w:t>în cel mult 30 zile de la semnarea Contractului / Notei de Comanda</w:t>
      </w:r>
      <w:r w:rsidRPr="009110FC">
        <w:rPr>
          <w:rFonts w:cs="Calibri"/>
          <w:lang w:val="ro-RO"/>
        </w:rPr>
        <w:t xml:space="preserve">, la destinația finală indicată, conform următorului grafic: </w:t>
      </w:r>
      <w:r w:rsidRPr="009110FC">
        <w:rPr>
          <w:rFonts w:cs="Calibri"/>
          <w:i/>
          <w:highlight w:val="yellow"/>
          <w:lang w:val="ro-RO"/>
        </w:rPr>
        <w:t>[a se completa de către Ofertant]</w:t>
      </w:r>
    </w:p>
    <w:p w:rsidR="00AD4849" w:rsidRPr="009110FC" w:rsidRDefault="00AD4849" w:rsidP="00AD4849">
      <w:pPr>
        <w:spacing w:after="0" w:line="240" w:lineRule="auto"/>
        <w:ind w:left="720" w:hanging="720"/>
        <w:jc w:val="both"/>
        <w:rPr>
          <w:rFonts w:cs="Calibri"/>
          <w:lang w:val="ro-RO"/>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9"/>
        <w:gridCol w:w="6095"/>
        <w:gridCol w:w="851"/>
        <w:gridCol w:w="1984"/>
      </w:tblGrid>
      <w:tr w:rsidR="00AD4849" w:rsidRPr="009110FC" w:rsidTr="006C0F95">
        <w:trPr>
          <w:trHeight w:val="285"/>
        </w:trPr>
        <w:tc>
          <w:tcPr>
            <w:tcW w:w="539" w:type="dxa"/>
            <w:shd w:val="clear" w:color="auto" w:fill="auto"/>
            <w:noWrap/>
            <w:vAlign w:val="center"/>
          </w:tcPr>
          <w:p w:rsidR="00AD4849" w:rsidRPr="009110FC" w:rsidRDefault="00AD4849" w:rsidP="006C0F95">
            <w:pPr>
              <w:spacing w:after="0" w:line="240" w:lineRule="auto"/>
              <w:jc w:val="center"/>
              <w:rPr>
                <w:rFonts w:cs="Calibri"/>
                <w:b/>
                <w:lang w:val="ro-RO"/>
              </w:rPr>
            </w:pPr>
            <w:r w:rsidRPr="009110FC">
              <w:rPr>
                <w:rFonts w:cs="Calibri"/>
                <w:b/>
                <w:lang w:val="ro-RO"/>
              </w:rPr>
              <w:t>Nr. crt.</w:t>
            </w:r>
          </w:p>
        </w:tc>
        <w:tc>
          <w:tcPr>
            <w:tcW w:w="6095" w:type="dxa"/>
            <w:shd w:val="clear" w:color="auto" w:fill="auto"/>
            <w:vAlign w:val="center"/>
          </w:tcPr>
          <w:p w:rsidR="00AD4849" w:rsidRPr="009110FC" w:rsidRDefault="00AD4849" w:rsidP="006C0F95">
            <w:pPr>
              <w:spacing w:after="0" w:line="240" w:lineRule="auto"/>
              <w:jc w:val="center"/>
              <w:rPr>
                <w:rFonts w:cs="Calibri"/>
                <w:b/>
                <w:lang w:val="ro-RO"/>
              </w:rPr>
            </w:pPr>
            <w:r w:rsidRPr="009110FC">
              <w:rPr>
                <w:rFonts w:cs="Calibri"/>
                <w:b/>
                <w:lang w:val="ro-RO"/>
              </w:rPr>
              <w:t>Denumirea produselor</w:t>
            </w:r>
          </w:p>
        </w:tc>
        <w:tc>
          <w:tcPr>
            <w:tcW w:w="851" w:type="dxa"/>
            <w:vAlign w:val="center"/>
          </w:tcPr>
          <w:p w:rsidR="00AD4849" w:rsidRPr="009110FC" w:rsidRDefault="00AD4849" w:rsidP="006C0F95">
            <w:pPr>
              <w:spacing w:after="0" w:line="240" w:lineRule="auto"/>
              <w:jc w:val="center"/>
              <w:rPr>
                <w:rFonts w:cs="Calibri"/>
                <w:b/>
                <w:lang w:val="ro-RO"/>
              </w:rPr>
            </w:pPr>
            <w:r w:rsidRPr="009110FC">
              <w:rPr>
                <w:rFonts w:cs="Calibri"/>
                <w:b/>
                <w:lang w:val="ro-RO"/>
              </w:rPr>
              <w:t>Cant.</w:t>
            </w:r>
          </w:p>
        </w:tc>
        <w:tc>
          <w:tcPr>
            <w:tcW w:w="1984" w:type="dxa"/>
            <w:vAlign w:val="center"/>
          </w:tcPr>
          <w:p w:rsidR="00AD4849" w:rsidRPr="009110FC" w:rsidRDefault="00AD4849" w:rsidP="006C0F95">
            <w:pPr>
              <w:spacing w:after="0" w:line="240" w:lineRule="auto"/>
              <w:jc w:val="center"/>
              <w:rPr>
                <w:rFonts w:cs="Calibri"/>
                <w:b/>
                <w:lang w:val="ro-RO"/>
              </w:rPr>
            </w:pPr>
            <w:r w:rsidRPr="009110FC">
              <w:rPr>
                <w:rFonts w:cs="Calibri"/>
                <w:b/>
                <w:lang w:val="ro-RO"/>
              </w:rPr>
              <w:t>Termen de livrare</w:t>
            </w:r>
          </w:p>
        </w:tc>
      </w:tr>
      <w:tr w:rsidR="00AD4849" w:rsidRPr="009110FC" w:rsidTr="006C0F95">
        <w:tc>
          <w:tcPr>
            <w:tcW w:w="539" w:type="dxa"/>
            <w:shd w:val="clear" w:color="auto" w:fill="auto"/>
            <w:noWrap/>
            <w:vAlign w:val="center"/>
          </w:tcPr>
          <w:p w:rsidR="00AD4849" w:rsidRPr="009110FC" w:rsidRDefault="00894E48" w:rsidP="006C0F95">
            <w:pPr>
              <w:spacing w:after="0" w:line="240" w:lineRule="auto"/>
              <w:jc w:val="center"/>
              <w:rPr>
                <w:rFonts w:cs="Calibri"/>
                <w:sz w:val="18"/>
                <w:szCs w:val="18"/>
                <w:lang w:val="ro-RO"/>
              </w:rPr>
            </w:pPr>
            <w:r>
              <w:rPr>
                <w:rFonts w:cs="Calibri"/>
                <w:sz w:val="18"/>
                <w:szCs w:val="18"/>
                <w:lang w:val="ro-RO"/>
              </w:rPr>
              <w:t>1</w:t>
            </w:r>
          </w:p>
        </w:tc>
        <w:tc>
          <w:tcPr>
            <w:tcW w:w="6095" w:type="dxa"/>
            <w:shd w:val="clear" w:color="auto" w:fill="auto"/>
            <w:vAlign w:val="center"/>
          </w:tcPr>
          <w:p w:rsidR="00AD4849" w:rsidRPr="009110FC" w:rsidRDefault="00AD4849" w:rsidP="006C0F95">
            <w:pPr>
              <w:spacing w:after="0" w:line="240" w:lineRule="auto"/>
              <w:rPr>
                <w:rFonts w:cs="Calibri"/>
                <w:sz w:val="20"/>
                <w:szCs w:val="20"/>
                <w:lang w:val="ro-RO"/>
              </w:rPr>
            </w:pPr>
            <w:r w:rsidRPr="009110FC">
              <w:rPr>
                <w:rFonts w:cs="Calibri"/>
                <w:b/>
                <w:spacing w:val="-2"/>
                <w:sz w:val="18"/>
                <w:szCs w:val="18"/>
                <w:lang w:val="ro-RO"/>
              </w:rPr>
              <w:t>Kitul participantului</w:t>
            </w:r>
            <w:r w:rsidRPr="009110FC">
              <w:rPr>
                <w:rFonts w:cs="Calibri"/>
                <w:spacing w:val="-2"/>
                <w:sz w:val="18"/>
                <w:szCs w:val="18"/>
                <w:lang w:val="ro-RO"/>
              </w:rPr>
              <w:t xml:space="preserve"> compus din: </w:t>
            </w:r>
            <w:r w:rsidRPr="009110FC">
              <w:rPr>
                <w:rFonts w:cs="Calibri"/>
                <w:i/>
                <w:spacing w:val="-2"/>
                <w:sz w:val="18"/>
                <w:szCs w:val="18"/>
                <w:lang w:val="ro-RO"/>
              </w:rPr>
              <w:t>tabletă cu cartelă SIM pentru trafic de date inclusă</w:t>
            </w:r>
          </w:p>
        </w:tc>
        <w:tc>
          <w:tcPr>
            <w:tcW w:w="851" w:type="dxa"/>
          </w:tcPr>
          <w:p w:rsidR="00AD4849" w:rsidRPr="009110FC" w:rsidRDefault="00AD4849" w:rsidP="006C0F95">
            <w:pPr>
              <w:spacing w:after="0" w:line="240" w:lineRule="auto"/>
              <w:jc w:val="center"/>
              <w:rPr>
                <w:rFonts w:cs="Calibri"/>
                <w:sz w:val="18"/>
                <w:szCs w:val="18"/>
                <w:lang w:val="ro-RO"/>
              </w:rPr>
            </w:pPr>
            <w:r w:rsidRPr="009110FC">
              <w:rPr>
                <w:rFonts w:cs="Calibri"/>
                <w:sz w:val="18"/>
                <w:szCs w:val="18"/>
                <w:lang w:val="ro-RO"/>
              </w:rPr>
              <w:t>60 buc.</w:t>
            </w:r>
          </w:p>
        </w:tc>
        <w:tc>
          <w:tcPr>
            <w:tcW w:w="1984" w:type="dxa"/>
          </w:tcPr>
          <w:p w:rsidR="00AD4849" w:rsidRPr="009110FC" w:rsidRDefault="00AD4849" w:rsidP="006C0F95">
            <w:pPr>
              <w:spacing w:after="0" w:line="240" w:lineRule="auto"/>
              <w:jc w:val="center"/>
              <w:rPr>
                <w:rFonts w:cs="Calibri"/>
                <w:sz w:val="20"/>
                <w:szCs w:val="20"/>
                <w:lang w:val="ro-RO"/>
              </w:rPr>
            </w:pPr>
          </w:p>
        </w:tc>
      </w:tr>
      <w:tr w:rsidR="00AD4849" w:rsidRPr="009110FC" w:rsidTr="006C0F95">
        <w:tc>
          <w:tcPr>
            <w:tcW w:w="539" w:type="dxa"/>
            <w:shd w:val="clear" w:color="auto" w:fill="auto"/>
            <w:noWrap/>
            <w:vAlign w:val="center"/>
          </w:tcPr>
          <w:p w:rsidR="00AD4849" w:rsidRPr="009110FC" w:rsidRDefault="00AD4849" w:rsidP="006C0F95">
            <w:pPr>
              <w:spacing w:after="0" w:line="240" w:lineRule="auto"/>
              <w:jc w:val="center"/>
              <w:rPr>
                <w:rFonts w:cs="Calibri"/>
                <w:sz w:val="16"/>
                <w:szCs w:val="16"/>
                <w:lang w:val="ro-RO"/>
              </w:rPr>
            </w:pPr>
          </w:p>
        </w:tc>
        <w:tc>
          <w:tcPr>
            <w:tcW w:w="6095" w:type="dxa"/>
            <w:shd w:val="clear" w:color="auto" w:fill="auto"/>
            <w:vAlign w:val="bottom"/>
          </w:tcPr>
          <w:p w:rsidR="00AD4849" w:rsidRPr="009110FC" w:rsidRDefault="00AD4849" w:rsidP="006C0F95">
            <w:pPr>
              <w:spacing w:after="0" w:line="240" w:lineRule="auto"/>
              <w:ind w:left="-198" w:firstLine="198"/>
              <w:jc w:val="both"/>
              <w:rPr>
                <w:rFonts w:cs="Calibri"/>
                <w:b/>
                <w:spacing w:val="-2"/>
                <w:sz w:val="16"/>
                <w:szCs w:val="16"/>
                <w:u w:val="single"/>
                <w:lang w:val="ro-RO"/>
              </w:rPr>
            </w:pPr>
          </w:p>
        </w:tc>
        <w:tc>
          <w:tcPr>
            <w:tcW w:w="851" w:type="dxa"/>
          </w:tcPr>
          <w:p w:rsidR="00AD4849" w:rsidRPr="009110FC" w:rsidRDefault="00AD4849" w:rsidP="006C0F95">
            <w:pPr>
              <w:spacing w:after="0" w:line="240" w:lineRule="auto"/>
              <w:jc w:val="center"/>
              <w:rPr>
                <w:rFonts w:cs="Calibri"/>
                <w:sz w:val="16"/>
                <w:szCs w:val="16"/>
                <w:lang w:val="ro-RO"/>
              </w:rPr>
            </w:pPr>
          </w:p>
        </w:tc>
        <w:tc>
          <w:tcPr>
            <w:tcW w:w="1984" w:type="dxa"/>
          </w:tcPr>
          <w:p w:rsidR="00AD4849" w:rsidRPr="009110FC" w:rsidRDefault="00AD4849" w:rsidP="006C0F95">
            <w:pPr>
              <w:spacing w:after="0" w:line="240" w:lineRule="auto"/>
              <w:jc w:val="center"/>
              <w:rPr>
                <w:rFonts w:cs="Calibri"/>
                <w:sz w:val="16"/>
                <w:szCs w:val="16"/>
                <w:lang w:val="ro-RO"/>
              </w:rPr>
            </w:pPr>
          </w:p>
        </w:tc>
      </w:tr>
    </w:tbl>
    <w:p w:rsidR="00AD4849" w:rsidRPr="009110FC" w:rsidRDefault="00AD4849" w:rsidP="00AD4849">
      <w:pPr>
        <w:spacing w:after="0" w:line="240" w:lineRule="auto"/>
        <w:rPr>
          <w:rFonts w:cs="Calibri"/>
          <w:b/>
          <w:lang w:val="ro-RO"/>
        </w:rPr>
      </w:pPr>
    </w:p>
    <w:p w:rsidR="00AD4849" w:rsidRPr="009110FC" w:rsidRDefault="00AD4849" w:rsidP="00AD4849">
      <w:pPr>
        <w:spacing w:after="0" w:line="240" w:lineRule="auto"/>
        <w:ind w:left="284" w:hanging="284"/>
        <w:jc w:val="both"/>
        <w:rPr>
          <w:rFonts w:cs="Calibri"/>
          <w:lang w:val="ro-RO"/>
        </w:rPr>
      </w:pPr>
      <w:r w:rsidRPr="009110FC">
        <w:rPr>
          <w:rFonts w:cs="Calibri"/>
          <w:b/>
          <w:lang w:val="ro-RO"/>
        </w:rPr>
        <w:t>4.</w:t>
      </w:r>
      <w:r w:rsidRPr="009110FC">
        <w:rPr>
          <w:rFonts w:cs="Calibri"/>
          <w:b/>
          <w:lang w:val="ro-RO"/>
        </w:rPr>
        <w:tab/>
      </w:r>
      <w:r w:rsidRPr="009110FC">
        <w:rPr>
          <w:rFonts w:cs="Calibri"/>
          <w:b/>
          <w:u w:val="single"/>
          <w:lang w:val="ro-RO"/>
        </w:rPr>
        <w:t>Plata</w:t>
      </w:r>
      <w:r w:rsidRPr="009110FC">
        <w:rPr>
          <w:rFonts w:cs="Calibri"/>
          <w:b/>
          <w:lang w:val="ro-RO"/>
        </w:rPr>
        <w:t xml:space="preserve"> </w:t>
      </w:r>
      <w:r w:rsidRPr="009110FC">
        <w:rPr>
          <w:rFonts w:cs="Calibri"/>
          <w:lang w:val="ro-RO"/>
        </w:rPr>
        <w:t xml:space="preserve">facturii se va efectua în lei, 100% la livrarea efectivă a produselor la destinaţia finală indicată, pe baza facturii Furnizorului şi a procesului - verbal de recepţie, conform </w:t>
      </w:r>
      <w:r w:rsidRPr="009110FC">
        <w:rPr>
          <w:rFonts w:cs="Calibri"/>
          <w:i/>
          <w:lang w:val="ro-RO"/>
        </w:rPr>
        <w:t>Graficului de livrare</w:t>
      </w:r>
      <w:r w:rsidRPr="009110FC">
        <w:rPr>
          <w:rFonts w:cs="Calibri"/>
          <w:lang w:val="ro-RO"/>
        </w:rPr>
        <w:t>.</w:t>
      </w:r>
    </w:p>
    <w:p w:rsidR="00AD4849" w:rsidRPr="009110FC" w:rsidRDefault="00AD4849" w:rsidP="00AD4849">
      <w:pPr>
        <w:spacing w:after="0" w:line="240" w:lineRule="auto"/>
        <w:ind w:left="284" w:hanging="284"/>
        <w:jc w:val="both"/>
        <w:rPr>
          <w:rFonts w:cs="Calibri"/>
          <w:b/>
          <w:u w:val="single"/>
          <w:lang w:val="ro-RO"/>
        </w:rPr>
      </w:pPr>
    </w:p>
    <w:p w:rsidR="00AD4849" w:rsidRPr="009110FC" w:rsidRDefault="00AD4849" w:rsidP="00AD4849">
      <w:pPr>
        <w:spacing w:after="0" w:line="240" w:lineRule="auto"/>
        <w:ind w:left="284" w:hanging="284"/>
        <w:jc w:val="both"/>
        <w:rPr>
          <w:rFonts w:cs="Calibri"/>
          <w:lang w:val="ro-RO"/>
        </w:rPr>
      </w:pPr>
      <w:r w:rsidRPr="009110FC">
        <w:rPr>
          <w:rFonts w:cs="Calibri"/>
          <w:b/>
          <w:lang w:val="ro-RO"/>
        </w:rPr>
        <w:t>5.</w:t>
      </w:r>
      <w:r w:rsidRPr="009110FC">
        <w:rPr>
          <w:rFonts w:cs="Calibri"/>
          <w:b/>
          <w:lang w:val="ro-RO"/>
        </w:rPr>
        <w:tab/>
      </w:r>
      <w:r w:rsidRPr="009110FC">
        <w:rPr>
          <w:rFonts w:cs="Calibri"/>
          <w:b/>
          <w:u w:val="single"/>
          <w:lang w:val="ro-RO"/>
        </w:rPr>
        <w:t>Garanţie</w:t>
      </w:r>
      <w:r w:rsidRPr="009110FC">
        <w:rPr>
          <w:rFonts w:cs="Calibri"/>
          <w:b/>
          <w:lang w:val="ro-RO"/>
        </w:rPr>
        <w:t xml:space="preserve">: </w:t>
      </w:r>
      <w:r w:rsidRPr="009110FC">
        <w:rPr>
          <w:rFonts w:cs="Calibri"/>
          <w:lang w:val="ro-RO"/>
        </w:rPr>
        <w:t>Bunurile oferite vor fi acoperite de garanţia producătorului cel puţin 1 an de la data livrării către Beneficiar. Vă rugăm să menţionaţi perioada de garanţie şi termenii garanţiei, în detaliu.</w:t>
      </w:r>
    </w:p>
    <w:p w:rsidR="00AD4849" w:rsidRPr="009110FC" w:rsidRDefault="00AD4849" w:rsidP="00AD4849">
      <w:pPr>
        <w:spacing w:after="0" w:line="240" w:lineRule="auto"/>
        <w:ind w:left="720" w:hanging="720"/>
        <w:rPr>
          <w:rFonts w:cs="Calibri"/>
          <w:b/>
          <w:lang w:val="ro-RO"/>
        </w:rPr>
      </w:pPr>
    </w:p>
    <w:p w:rsidR="00AD4849" w:rsidRPr="009110FC" w:rsidRDefault="00AD4849" w:rsidP="00AD4849">
      <w:pPr>
        <w:spacing w:after="0" w:line="240" w:lineRule="auto"/>
        <w:ind w:left="284" w:hanging="284"/>
        <w:jc w:val="both"/>
        <w:rPr>
          <w:rFonts w:cs="Calibri"/>
          <w:b/>
          <w:u w:val="single"/>
          <w:lang w:val="ro-RO"/>
        </w:rPr>
      </w:pPr>
      <w:r w:rsidRPr="009110FC">
        <w:rPr>
          <w:rFonts w:cs="Calibri"/>
          <w:b/>
          <w:lang w:val="ro-RO"/>
        </w:rPr>
        <w:t>6.</w:t>
      </w:r>
      <w:r w:rsidRPr="009110FC">
        <w:rPr>
          <w:rFonts w:cs="Calibri"/>
          <w:b/>
          <w:lang w:val="ro-RO"/>
        </w:rPr>
        <w:tab/>
      </w:r>
      <w:r w:rsidRPr="009110FC">
        <w:rPr>
          <w:rFonts w:cs="Calibri"/>
          <w:b/>
          <w:u w:val="single"/>
          <w:lang w:val="ro-RO"/>
        </w:rPr>
        <w:t xml:space="preserve">Instrucţiuni de ambalare:  </w:t>
      </w:r>
    </w:p>
    <w:p w:rsidR="00AD4849" w:rsidRPr="009110FC" w:rsidRDefault="00AD4849" w:rsidP="00AD4849">
      <w:pPr>
        <w:tabs>
          <w:tab w:val="left" w:pos="90"/>
        </w:tabs>
        <w:suppressAutoHyphens/>
        <w:spacing w:after="0" w:line="240" w:lineRule="auto"/>
        <w:ind w:right="-72"/>
        <w:jc w:val="both"/>
        <w:rPr>
          <w:rFonts w:cs="Calibri"/>
          <w:lang w:val="ro-RO"/>
        </w:rPr>
      </w:pPr>
      <w:r w:rsidRPr="009110FC">
        <w:rPr>
          <w:rFonts w:cs="Calibri"/>
          <w:lang w:val="ro-RO"/>
        </w:rPr>
        <w:tab/>
      </w:r>
      <w:r w:rsidRPr="009110FC">
        <w:rPr>
          <w:rFonts w:cs="Calibri"/>
          <w:lang w:val="ro-RO"/>
        </w:rPr>
        <w:tab/>
        <w:t xml:space="preserve">Furnizorul va asigura ambalarea produselor pentru a împiedica avarierea sau deteriorarea lor în timpul transportului către destinaţia finală. </w:t>
      </w:r>
    </w:p>
    <w:p w:rsidR="00243C40" w:rsidRDefault="00243C40" w:rsidP="00243C40">
      <w:pPr>
        <w:spacing w:after="0" w:line="240" w:lineRule="auto"/>
        <w:jc w:val="both"/>
        <w:rPr>
          <w:rFonts w:cs="Calibri"/>
          <w:b/>
          <w:lang w:val="ro-RO"/>
        </w:rPr>
      </w:pPr>
    </w:p>
    <w:p w:rsidR="00AD4849" w:rsidRPr="009110FC" w:rsidRDefault="00AD4849" w:rsidP="00243C40">
      <w:pPr>
        <w:spacing w:after="0" w:line="240" w:lineRule="auto"/>
        <w:jc w:val="both"/>
        <w:rPr>
          <w:rFonts w:cs="Calibri"/>
          <w:b/>
          <w:u w:val="single"/>
          <w:lang w:val="ro-RO"/>
        </w:rPr>
      </w:pPr>
      <w:r w:rsidRPr="009110FC">
        <w:rPr>
          <w:rFonts w:cs="Calibri"/>
          <w:b/>
          <w:lang w:val="ro-RO"/>
        </w:rPr>
        <w:t xml:space="preserve">7. </w:t>
      </w:r>
      <w:r w:rsidRPr="009110FC">
        <w:rPr>
          <w:rFonts w:cs="Calibri"/>
          <w:b/>
          <w:lang w:val="ro-RO"/>
        </w:rPr>
        <w:tab/>
      </w:r>
      <w:r w:rsidRPr="009110FC">
        <w:rPr>
          <w:rFonts w:cs="Calibri"/>
          <w:b/>
          <w:u w:val="single"/>
          <w:lang w:val="ro-RO"/>
        </w:rPr>
        <w:t>Specificaţii Tehnice:</w:t>
      </w:r>
    </w:p>
    <w:p w:rsidR="00AD4849" w:rsidRPr="009110FC" w:rsidRDefault="00AD4849" w:rsidP="00AD4849">
      <w:pPr>
        <w:spacing w:after="0" w:line="240" w:lineRule="auto"/>
        <w:jc w:val="both"/>
        <w:rPr>
          <w:rFonts w:cs="Calibri"/>
          <w:i/>
          <w:sz w:val="16"/>
          <w:szCs w:val="16"/>
          <w:lang w:val="ro-RO"/>
        </w:rPr>
      </w:pPr>
      <w:r w:rsidRPr="009110FC">
        <w:rPr>
          <w:rFonts w:cs="Calibri"/>
          <w:i/>
          <w:sz w:val="16"/>
          <w:szCs w:val="16"/>
          <w:lang w:val="ro-RO"/>
        </w:rPr>
        <w:t xml:space="preserve">- Toate produsele trebuie să fie noi, neutilizate. </w:t>
      </w:r>
    </w:p>
    <w:p w:rsidR="00AD4849" w:rsidRPr="009110FC" w:rsidRDefault="00AD4849" w:rsidP="00AD4849">
      <w:pPr>
        <w:spacing w:after="0" w:line="240" w:lineRule="auto"/>
        <w:jc w:val="both"/>
        <w:rPr>
          <w:rFonts w:cs="Calibri"/>
          <w:i/>
          <w:sz w:val="16"/>
          <w:szCs w:val="16"/>
          <w:lang w:val="ro-RO"/>
        </w:rPr>
      </w:pPr>
      <w:r w:rsidRPr="009110FC">
        <w:rPr>
          <w:rFonts w:cs="Calibri"/>
          <w:i/>
          <w:sz w:val="16"/>
          <w:szCs w:val="16"/>
          <w:lang w:val="ro-RO"/>
        </w:rPr>
        <w:t>- Echipamentul electronic trebuie să utilizeze 220 - 240V AC (50 / 60Hz), alimentarea cu energie electrică și prizele din România, cu excepția cazului în care se prevede altfel.</w:t>
      </w:r>
    </w:p>
    <w:p w:rsidR="00AD4849" w:rsidRPr="009110FC" w:rsidRDefault="00AD4849" w:rsidP="00AD4849">
      <w:pPr>
        <w:spacing w:after="0" w:line="240" w:lineRule="auto"/>
        <w:jc w:val="both"/>
        <w:rPr>
          <w:rFonts w:cs="Calibri"/>
          <w:i/>
          <w:sz w:val="16"/>
          <w:szCs w:val="16"/>
          <w:lang w:val="ro-RO"/>
        </w:rPr>
      </w:pPr>
      <w:r w:rsidRPr="009110FC">
        <w:rPr>
          <w:rFonts w:cs="Calibri"/>
          <w:i/>
          <w:sz w:val="16"/>
          <w:szCs w:val="16"/>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AD4849" w:rsidRPr="009110FC" w:rsidRDefault="00AD4849" w:rsidP="00AD4849">
      <w:pPr>
        <w:spacing w:after="0" w:line="240" w:lineRule="auto"/>
        <w:jc w:val="both"/>
        <w:rPr>
          <w:rFonts w:cs="Calibri"/>
          <w:i/>
          <w:sz w:val="16"/>
          <w:szCs w:val="16"/>
          <w:lang w:val="ro-RO"/>
        </w:rPr>
      </w:pPr>
      <w:r w:rsidRPr="009110FC">
        <w:rPr>
          <w:rFonts w:cs="Calibri"/>
          <w:i/>
          <w:sz w:val="16"/>
          <w:szCs w:val="16"/>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AD4849" w:rsidRPr="009110FC" w:rsidRDefault="00AD4849" w:rsidP="00AD4849">
      <w:pPr>
        <w:spacing w:after="0"/>
        <w:rPr>
          <w:rFonts w:cs="Calibri"/>
          <w:b/>
          <w:u w:val="single"/>
          <w:lang w:val="ro-RO"/>
        </w:rPr>
      </w:pPr>
    </w:p>
    <w:p w:rsidR="00AD4849" w:rsidRPr="009110FC" w:rsidRDefault="00243C40" w:rsidP="00AD4849">
      <w:pPr>
        <w:spacing w:after="0"/>
        <w:rPr>
          <w:rFonts w:cs="Calibri"/>
          <w:b/>
          <w:u w:val="single"/>
          <w:lang w:val="ro-RO"/>
        </w:rPr>
      </w:pPr>
      <w:r>
        <w:rPr>
          <w:rFonts w:cs="Calibri"/>
          <w:b/>
          <w:sz w:val="20"/>
          <w:szCs w:val="20"/>
          <w:lang w:val="ro-RO"/>
        </w:rPr>
        <w:lastRenderedPageBreak/>
        <w:t xml:space="preserve">LOT  </w:t>
      </w:r>
      <w:r w:rsidR="00AD4849" w:rsidRPr="009110FC">
        <w:rPr>
          <w:rFonts w:cs="Calibri"/>
          <w:b/>
          <w:sz w:val="20"/>
          <w:szCs w:val="20"/>
          <w:lang w:val="ro-RO"/>
        </w:rPr>
        <w:t>Kitul participantului</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gridCol w:w="4497"/>
        <w:gridCol w:w="4495"/>
      </w:tblGrid>
      <w:tr w:rsidR="00AD4849" w:rsidRPr="009110FC" w:rsidTr="006C0F95">
        <w:trPr>
          <w:trHeight w:val="285"/>
          <w:tblHeader/>
        </w:trPr>
        <w:tc>
          <w:tcPr>
            <w:tcW w:w="223" w:type="pct"/>
            <w:shd w:val="clear" w:color="auto" w:fill="F2F2F2"/>
            <w:tcMar>
              <w:left w:w="28" w:type="dxa"/>
              <w:right w:w="28" w:type="dxa"/>
            </w:tcMar>
            <w:vAlign w:val="center"/>
          </w:tcPr>
          <w:p w:rsidR="00AD4849" w:rsidRPr="009110FC" w:rsidRDefault="00AD4849" w:rsidP="006C0F95">
            <w:pPr>
              <w:spacing w:after="0" w:line="240" w:lineRule="auto"/>
              <w:jc w:val="center"/>
              <w:rPr>
                <w:rFonts w:cs="Calibri"/>
                <w:b/>
                <w:sz w:val="18"/>
                <w:szCs w:val="18"/>
                <w:lang w:val="ro-RO"/>
              </w:rPr>
            </w:pPr>
            <w:r w:rsidRPr="009110FC">
              <w:rPr>
                <w:rFonts w:cs="Calibri"/>
                <w:b/>
                <w:sz w:val="18"/>
                <w:szCs w:val="18"/>
                <w:lang w:val="ro-RO"/>
              </w:rPr>
              <w:t>Nr. crt.</w:t>
            </w:r>
          </w:p>
        </w:tc>
        <w:tc>
          <w:tcPr>
            <w:tcW w:w="2389" w:type="pct"/>
            <w:shd w:val="clear" w:color="auto" w:fill="F2F2F2"/>
            <w:tcMar>
              <w:left w:w="28" w:type="dxa"/>
              <w:right w:w="28" w:type="dxa"/>
            </w:tcMar>
            <w:vAlign w:val="center"/>
          </w:tcPr>
          <w:p w:rsidR="00AD4849" w:rsidRPr="009110FC" w:rsidRDefault="00AD4849" w:rsidP="006C0F95">
            <w:pPr>
              <w:spacing w:after="0" w:line="240" w:lineRule="auto"/>
              <w:jc w:val="center"/>
              <w:rPr>
                <w:rFonts w:cs="Calibri"/>
                <w:b/>
                <w:sz w:val="18"/>
                <w:szCs w:val="18"/>
                <w:lang w:val="ro-RO"/>
              </w:rPr>
            </w:pPr>
            <w:r w:rsidRPr="009110FC">
              <w:rPr>
                <w:rFonts w:cs="Calibri"/>
                <w:b/>
                <w:sz w:val="18"/>
                <w:szCs w:val="18"/>
                <w:lang w:val="ro-RO"/>
              </w:rPr>
              <w:t>A. Specificații tehnice solicitate</w:t>
            </w:r>
          </w:p>
        </w:tc>
        <w:tc>
          <w:tcPr>
            <w:tcW w:w="2388" w:type="pct"/>
            <w:shd w:val="clear" w:color="auto" w:fill="F2F2F2"/>
          </w:tcPr>
          <w:p w:rsidR="00AD4849" w:rsidRPr="009110FC" w:rsidRDefault="00AD4849" w:rsidP="006C0F95">
            <w:pPr>
              <w:spacing w:after="0" w:line="240" w:lineRule="auto"/>
              <w:jc w:val="center"/>
              <w:rPr>
                <w:rFonts w:cs="Calibri"/>
                <w:b/>
                <w:sz w:val="18"/>
                <w:szCs w:val="18"/>
                <w:lang w:val="ro-RO"/>
              </w:rPr>
            </w:pPr>
            <w:r w:rsidRPr="009110FC">
              <w:rPr>
                <w:rFonts w:cs="Calibri"/>
                <w:b/>
                <w:sz w:val="18"/>
                <w:szCs w:val="18"/>
                <w:lang w:val="ro-RO"/>
              </w:rPr>
              <w:t>B. Specificații tehnice ofertate</w:t>
            </w:r>
          </w:p>
          <w:p w:rsidR="00AD4849" w:rsidRPr="009110FC" w:rsidRDefault="00AD4849" w:rsidP="006C0F95">
            <w:pPr>
              <w:spacing w:after="0" w:line="240" w:lineRule="auto"/>
              <w:jc w:val="center"/>
              <w:rPr>
                <w:rFonts w:cs="Calibri"/>
                <w:b/>
                <w:sz w:val="18"/>
                <w:szCs w:val="18"/>
                <w:lang w:val="ro-RO"/>
              </w:rPr>
            </w:pPr>
            <w:r w:rsidRPr="009110FC">
              <w:rPr>
                <w:rFonts w:cs="Calibri"/>
                <w:i/>
                <w:sz w:val="18"/>
                <w:szCs w:val="18"/>
                <w:highlight w:val="yellow"/>
                <w:lang w:val="ro-RO"/>
              </w:rPr>
              <w:t>[a se completa de către Ofertant]</w:t>
            </w:r>
          </w:p>
        </w:tc>
      </w:tr>
      <w:tr w:rsidR="00AD4849" w:rsidRPr="009110FC" w:rsidTr="006C0F95">
        <w:trPr>
          <w:trHeight w:val="285"/>
        </w:trPr>
        <w:tc>
          <w:tcPr>
            <w:tcW w:w="223" w:type="pct"/>
            <w:vMerge w:val="restart"/>
            <w:shd w:val="clear" w:color="auto" w:fill="F2F2F2"/>
            <w:tcMar>
              <w:left w:w="28" w:type="dxa"/>
              <w:right w:w="28" w:type="dxa"/>
            </w:tcMar>
            <w:vAlign w:val="center"/>
          </w:tcPr>
          <w:p w:rsidR="00AD4849" w:rsidRPr="009110FC" w:rsidRDefault="00AD4849" w:rsidP="006C0F95">
            <w:pPr>
              <w:spacing w:after="0" w:line="240" w:lineRule="auto"/>
              <w:jc w:val="center"/>
              <w:rPr>
                <w:rFonts w:cs="Calibri"/>
                <w:b/>
                <w:sz w:val="18"/>
                <w:szCs w:val="18"/>
                <w:lang w:val="ro-RO"/>
              </w:rPr>
            </w:pPr>
            <w:r w:rsidRPr="009110FC">
              <w:rPr>
                <w:rFonts w:cs="Calibri"/>
                <w:b/>
                <w:sz w:val="18"/>
                <w:szCs w:val="18"/>
                <w:lang w:val="ro-RO"/>
              </w:rPr>
              <w:t>1</w:t>
            </w:r>
          </w:p>
        </w:tc>
        <w:tc>
          <w:tcPr>
            <w:tcW w:w="2389" w:type="pct"/>
            <w:shd w:val="clear" w:color="auto" w:fill="D9D9D9"/>
            <w:tcMar>
              <w:left w:w="28" w:type="dxa"/>
              <w:right w:w="28" w:type="dxa"/>
            </w:tcMar>
            <w:vAlign w:val="center"/>
          </w:tcPr>
          <w:p w:rsidR="00AD4849" w:rsidRPr="009110FC" w:rsidRDefault="00AD4849" w:rsidP="006C0F95">
            <w:pPr>
              <w:spacing w:after="0" w:line="240" w:lineRule="auto"/>
              <w:jc w:val="both"/>
              <w:rPr>
                <w:rFonts w:cs="Calibri"/>
                <w:b/>
                <w:sz w:val="20"/>
                <w:szCs w:val="20"/>
                <w:lang w:val="ro-RO"/>
              </w:rPr>
            </w:pPr>
            <w:r w:rsidRPr="009110FC">
              <w:rPr>
                <w:rFonts w:cs="Calibri"/>
                <w:b/>
                <w:spacing w:val="-2"/>
                <w:sz w:val="18"/>
                <w:szCs w:val="18"/>
                <w:lang w:val="ro-RO"/>
              </w:rPr>
              <w:t>Kitul participantului</w:t>
            </w:r>
            <w:r w:rsidRPr="009110FC">
              <w:rPr>
                <w:rFonts w:cs="Calibri"/>
                <w:spacing w:val="-2"/>
                <w:sz w:val="18"/>
                <w:szCs w:val="18"/>
                <w:lang w:val="ro-RO"/>
              </w:rPr>
              <w:t xml:space="preserve"> compus din: </w:t>
            </w:r>
            <w:r w:rsidRPr="009110FC">
              <w:rPr>
                <w:rFonts w:cs="Calibri"/>
                <w:i/>
                <w:spacing w:val="-2"/>
                <w:sz w:val="18"/>
                <w:szCs w:val="18"/>
                <w:lang w:val="ro-RO"/>
              </w:rPr>
              <w:t>tabletă cu cartelă SIM pentru trafic de date inclusă</w:t>
            </w:r>
          </w:p>
        </w:tc>
        <w:tc>
          <w:tcPr>
            <w:tcW w:w="2388" w:type="pct"/>
            <w:shd w:val="clear" w:color="auto" w:fill="F2F2F2"/>
          </w:tcPr>
          <w:p w:rsidR="00AD4849" w:rsidRPr="009110FC" w:rsidRDefault="00AD4849" w:rsidP="006C0F95">
            <w:pPr>
              <w:spacing w:after="0" w:line="240" w:lineRule="auto"/>
              <w:jc w:val="center"/>
              <w:rPr>
                <w:rFonts w:cs="Calibri"/>
                <w:b/>
                <w:sz w:val="18"/>
                <w:szCs w:val="18"/>
                <w:lang w:val="ro-RO"/>
              </w:rPr>
            </w:pPr>
          </w:p>
        </w:tc>
      </w:tr>
      <w:tr w:rsidR="00AD4849" w:rsidRPr="009110FC" w:rsidTr="006C0F95">
        <w:trPr>
          <w:trHeight w:val="285"/>
        </w:trPr>
        <w:tc>
          <w:tcPr>
            <w:tcW w:w="223" w:type="pct"/>
            <w:vMerge/>
            <w:tcMar>
              <w:left w:w="28" w:type="dxa"/>
              <w:right w:w="28" w:type="dxa"/>
            </w:tcMar>
            <w:vAlign w:val="center"/>
          </w:tcPr>
          <w:p w:rsidR="00AD4849" w:rsidRPr="009110FC" w:rsidRDefault="00AD4849" w:rsidP="006C0F95">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rsidR="00AD4849" w:rsidRPr="009110FC" w:rsidRDefault="00AD4849" w:rsidP="006C0F95">
            <w:pPr>
              <w:spacing w:after="0" w:line="240" w:lineRule="auto"/>
              <w:jc w:val="both"/>
              <w:rPr>
                <w:rFonts w:cs="Calibri"/>
                <w:spacing w:val="-2"/>
                <w:sz w:val="20"/>
                <w:szCs w:val="20"/>
                <w:lang w:val="ro-RO"/>
              </w:rPr>
            </w:pPr>
            <w:r w:rsidRPr="009110FC">
              <w:rPr>
                <w:rFonts w:cs="Calibri"/>
                <w:b/>
                <w:i/>
                <w:sz w:val="20"/>
                <w:szCs w:val="20"/>
                <w:lang w:val="ro-RO"/>
              </w:rPr>
              <w:t>Denumire produs: Kitul participantului</w:t>
            </w:r>
            <w:r w:rsidRPr="009110FC">
              <w:rPr>
                <w:rFonts w:cs="Calibri"/>
                <w:sz w:val="20"/>
                <w:szCs w:val="20"/>
                <w:lang w:val="ro-RO"/>
              </w:rPr>
              <w:t xml:space="preserve"> (compus din t</w:t>
            </w:r>
            <w:r w:rsidRPr="009110FC">
              <w:rPr>
                <w:rFonts w:cs="Calibri"/>
                <w:spacing w:val="-2"/>
                <w:sz w:val="20"/>
                <w:szCs w:val="20"/>
                <w:lang w:val="ro-RO"/>
              </w:rPr>
              <w:t>abletă cu cartelă SIM pentru trafic de date)</w:t>
            </w:r>
          </w:p>
          <w:p w:rsidR="00AD4849" w:rsidRPr="009110FC" w:rsidRDefault="00AD4849" w:rsidP="006C0F95">
            <w:pPr>
              <w:spacing w:after="0" w:line="240" w:lineRule="auto"/>
              <w:jc w:val="both"/>
              <w:rPr>
                <w:rFonts w:cs="Calibri"/>
                <w:i/>
                <w:sz w:val="20"/>
                <w:szCs w:val="20"/>
                <w:lang w:val="ro-RO"/>
              </w:rPr>
            </w:pPr>
            <w:r w:rsidRPr="009110FC">
              <w:rPr>
                <w:rFonts w:cs="Calibri"/>
                <w:b/>
                <w:i/>
                <w:sz w:val="20"/>
                <w:szCs w:val="20"/>
                <w:lang w:val="ro-RO"/>
              </w:rPr>
              <w:t>Descriere generală:</w:t>
            </w:r>
            <w:r w:rsidRPr="009110FC">
              <w:rPr>
                <w:rFonts w:cs="Calibri"/>
                <w:spacing w:val="-2"/>
                <w:sz w:val="20"/>
                <w:szCs w:val="20"/>
                <w:lang w:val="ro-RO"/>
              </w:rPr>
              <w:t xml:space="preserve"> tableta 10,4", 4 GB RAM, 64 GB ROM, procesor octacore, camere 8+5 MP, cartela SIM pentru acces trafic de date 4G inclusă, </w:t>
            </w:r>
            <w:r w:rsidRPr="009110FC">
              <w:rPr>
                <w:rFonts w:asciiTheme="minorHAnsi" w:eastAsia="Times New Roman" w:hAnsiTheme="minorHAnsi"/>
                <w:sz w:val="20"/>
                <w:szCs w:val="20"/>
                <w:lang w:val="ro-RO" w:eastAsia="ro-RO"/>
              </w:rPr>
              <w:t>garanție tehnică minim 12 luni</w:t>
            </w:r>
          </w:p>
          <w:p w:rsidR="00AD4849" w:rsidRPr="009110FC" w:rsidRDefault="00AD4849" w:rsidP="003457EB">
            <w:pPr>
              <w:spacing w:after="0" w:line="240" w:lineRule="auto"/>
              <w:jc w:val="both"/>
              <w:rPr>
                <w:rFonts w:cs="Calibri"/>
                <w:b/>
                <w:i/>
                <w:sz w:val="20"/>
                <w:szCs w:val="20"/>
                <w:lang w:val="ro-RO"/>
              </w:rPr>
            </w:pPr>
            <w:r w:rsidRPr="009110FC">
              <w:rPr>
                <w:rFonts w:cs="Calibri"/>
                <w:b/>
                <w:i/>
                <w:sz w:val="20"/>
                <w:szCs w:val="20"/>
                <w:lang w:val="ro-RO"/>
              </w:rPr>
              <w:t xml:space="preserve">Detalii specifice şi standarde tehnice </w:t>
            </w:r>
            <w:r w:rsidR="00C17EEE">
              <w:rPr>
                <w:rFonts w:cs="Calibri"/>
                <w:b/>
                <w:i/>
                <w:sz w:val="20"/>
                <w:szCs w:val="20"/>
                <w:lang w:val="ro-RO"/>
              </w:rPr>
              <w:t>minime</w:t>
            </w:r>
            <w:r w:rsidR="00C17EEE" w:rsidRPr="009110FC">
              <w:rPr>
                <w:rFonts w:cs="Calibri"/>
                <w:b/>
                <w:i/>
                <w:sz w:val="20"/>
                <w:szCs w:val="20"/>
                <w:lang w:val="ro-RO"/>
              </w:rPr>
              <w:t xml:space="preserve"> </w:t>
            </w:r>
            <w:r w:rsidRPr="009110FC">
              <w:rPr>
                <w:rFonts w:cs="Calibri"/>
                <w:b/>
                <w:i/>
                <w:sz w:val="20"/>
                <w:szCs w:val="20"/>
                <w:lang w:val="ro-RO"/>
              </w:rPr>
              <w:t>acceptate de către Beneficiar:</w:t>
            </w:r>
            <w:r w:rsidRPr="009110FC">
              <w:rPr>
                <w:rFonts w:cs="Calibri"/>
                <w:i/>
                <w:sz w:val="20"/>
                <w:szCs w:val="20"/>
                <w:lang w:val="ro-RO"/>
              </w:rPr>
              <w:t xml:space="preserve"> display TFT - diagonala min. 10,4”, rezoluție min. 2000 x 1200 (WUXGA+), min. 16 M culori; memorie </w:t>
            </w:r>
            <w:r w:rsidRPr="009110FC">
              <w:rPr>
                <w:rFonts w:cs="Calibri"/>
                <w:spacing w:val="-2"/>
                <w:sz w:val="20"/>
                <w:szCs w:val="20"/>
                <w:lang w:val="ro-RO"/>
              </w:rPr>
              <w:t>4 GB RAM + 64 GB ROM; suport memorie externă slot dedicat microSD, capacitate min. 1 TB; procesor octacore, f</w:t>
            </w:r>
            <w:r w:rsidR="003457EB">
              <w:rPr>
                <w:rFonts w:cs="Calibri"/>
                <w:spacing w:val="-2"/>
                <w:sz w:val="20"/>
                <w:szCs w:val="20"/>
                <w:lang w:val="ro-RO"/>
              </w:rPr>
              <w:t>re</w:t>
            </w:r>
            <w:r w:rsidRPr="009110FC">
              <w:rPr>
                <w:rFonts w:cs="Calibri"/>
                <w:spacing w:val="-2"/>
                <w:sz w:val="20"/>
                <w:szCs w:val="20"/>
                <w:lang w:val="ro-RO"/>
              </w:rPr>
              <w:t>cvența min.4x2,3+4x1,7 GHz; rezoluție camera principală  8 MP + focalizare automată, rezoluție camera secundară min. 5 MP, înregistrare video camere min. FHD (1920x1080) @ 30 fps; slot dedicat nanoSIM pentru date GSM; difuzoare incorporate; conectivitate, min.: WIFI 802.11 a/b/g/n/ac dual band, WIFI direct, Hotspot, Bluetooth 5.0, GSM / HSPA / LTE 3G+4G, jack 3,5 mm, USB; localizare GPS; senzori: accelerometru, mișcare, Hall, lumină; codecuri uzuale pentru înregistrare și redare audio-video; acumulator LiPo min. 7000 mA, autonomie utilizare min. 10h;  sistem de operare Android; greutate max. 500 g; include adaptor alimentare 220V, instrucțiuni utilizare și securitate; include cartelă SIM, pentru trafic de date min. 80 GB și valabilitate min. 28 zile.</w:t>
            </w:r>
          </w:p>
        </w:tc>
        <w:tc>
          <w:tcPr>
            <w:tcW w:w="2388" w:type="pct"/>
          </w:tcPr>
          <w:p w:rsidR="00AD4849" w:rsidRPr="009110FC" w:rsidRDefault="00AD4849" w:rsidP="006C0F95">
            <w:pPr>
              <w:spacing w:after="0" w:line="240" w:lineRule="auto"/>
              <w:ind w:left="-13" w:firstLine="13"/>
              <w:jc w:val="both"/>
              <w:rPr>
                <w:rFonts w:cs="Calibri"/>
                <w:i/>
                <w:sz w:val="18"/>
                <w:szCs w:val="18"/>
                <w:lang w:val="ro-RO"/>
              </w:rPr>
            </w:pPr>
            <w:r w:rsidRPr="009110FC">
              <w:rPr>
                <w:rFonts w:cs="Calibri"/>
                <w:i/>
                <w:sz w:val="18"/>
                <w:szCs w:val="18"/>
                <w:lang w:val="ro-RO"/>
              </w:rPr>
              <w:t>Marca / modelul produsului</w:t>
            </w:r>
          </w:p>
          <w:p w:rsidR="00AD4849" w:rsidRPr="009110FC" w:rsidRDefault="00AD4849" w:rsidP="006C0F95">
            <w:pPr>
              <w:spacing w:after="0" w:line="240" w:lineRule="auto"/>
              <w:ind w:left="-13" w:firstLine="13"/>
              <w:jc w:val="both"/>
              <w:rPr>
                <w:rFonts w:cs="Calibri"/>
                <w:i/>
                <w:sz w:val="18"/>
                <w:szCs w:val="18"/>
                <w:lang w:val="ro-RO"/>
              </w:rPr>
            </w:pPr>
          </w:p>
          <w:p w:rsidR="00AD4849" w:rsidRPr="009110FC" w:rsidRDefault="00AD4849" w:rsidP="006C0F95">
            <w:pPr>
              <w:spacing w:after="0" w:line="240" w:lineRule="auto"/>
              <w:ind w:left="-13" w:firstLine="13"/>
              <w:jc w:val="both"/>
              <w:rPr>
                <w:rFonts w:cs="Calibri"/>
                <w:i/>
                <w:sz w:val="18"/>
                <w:szCs w:val="18"/>
                <w:lang w:val="ro-RO"/>
              </w:rPr>
            </w:pPr>
            <w:r w:rsidRPr="009110FC">
              <w:rPr>
                <w:rFonts w:cs="Calibri"/>
                <w:i/>
                <w:sz w:val="18"/>
                <w:szCs w:val="18"/>
                <w:lang w:val="ro-RO"/>
              </w:rPr>
              <w:t>Descriere generală</w:t>
            </w:r>
          </w:p>
          <w:p w:rsidR="00AD4849" w:rsidRPr="009110FC" w:rsidRDefault="00AD4849" w:rsidP="006C0F95">
            <w:pPr>
              <w:spacing w:after="0" w:line="240" w:lineRule="auto"/>
              <w:ind w:left="-13" w:firstLine="13"/>
              <w:jc w:val="both"/>
              <w:rPr>
                <w:rFonts w:cs="Calibri"/>
                <w:i/>
                <w:sz w:val="18"/>
                <w:szCs w:val="18"/>
                <w:lang w:val="ro-RO"/>
              </w:rPr>
            </w:pPr>
          </w:p>
          <w:p w:rsidR="00AD4849" w:rsidRPr="009110FC" w:rsidRDefault="00AD4849" w:rsidP="006C0F95">
            <w:pPr>
              <w:spacing w:after="0" w:line="240" w:lineRule="auto"/>
              <w:ind w:left="-13" w:firstLine="13"/>
              <w:jc w:val="both"/>
              <w:rPr>
                <w:rFonts w:cs="Calibri"/>
                <w:b/>
                <w:i/>
                <w:sz w:val="20"/>
                <w:szCs w:val="20"/>
                <w:lang w:val="ro-RO"/>
              </w:rPr>
            </w:pPr>
            <w:r w:rsidRPr="009110FC">
              <w:rPr>
                <w:rFonts w:cs="Calibri"/>
                <w:i/>
                <w:sz w:val="18"/>
                <w:szCs w:val="18"/>
                <w:lang w:val="ro-RO"/>
              </w:rPr>
              <w:t>Detaliile specifice şi standardele tehnice ale produsului ofertat</w:t>
            </w:r>
          </w:p>
        </w:tc>
      </w:tr>
      <w:tr w:rsidR="00AD4849" w:rsidRPr="009110FC" w:rsidTr="006C0F95">
        <w:trPr>
          <w:trHeight w:val="441"/>
        </w:trPr>
        <w:tc>
          <w:tcPr>
            <w:tcW w:w="223" w:type="pct"/>
            <w:tcMar>
              <w:left w:w="28" w:type="dxa"/>
              <w:right w:w="28" w:type="dxa"/>
            </w:tcMar>
            <w:vAlign w:val="center"/>
          </w:tcPr>
          <w:p w:rsidR="00AD4849" w:rsidRPr="009110FC" w:rsidRDefault="00AD4849" w:rsidP="006C0F95">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rsidR="00AD4849" w:rsidRPr="009110FC" w:rsidRDefault="00AD4849" w:rsidP="006C0F95">
            <w:pPr>
              <w:spacing w:after="0" w:line="240" w:lineRule="auto"/>
              <w:jc w:val="both"/>
              <w:rPr>
                <w:rFonts w:cs="Calibri"/>
                <w:b/>
                <w:lang w:val="ro-RO"/>
              </w:rPr>
            </w:pPr>
            <w:r w:rsidRPr="009110FC">
              <w:rPr>
                <w:rFonts w:eastAsia="Times New Roman"/>
                <w:b/>
                <w:lang w:val="ro-RO" w:eastAsia="ro-RO"/>
              </w:rPr>
              <w:t>Garanție:</w:t>
            </w:r>
            <w:r w:rsidRPr="009110FC">
              <w:rPr>
                <w:rFonts w:eastAsia="Times New Roman"/>
                <w:lang w:val="ro-RO" w:eastAsia="ro-RO"/>
              </w:rPr>
              <w:t xml:space="preserve"> minim 12 luni.</w:t>
            </w:r>
          </w:p>
        </w:tc>
        <w:tc>
          <w:tcPr>
            <w:tcW w:w="2388" w:type="pct"/>
          </w:tcPr>
          <w:p w:rsidR="00AD4849" w:rsidRPr="009110FC" w:rsidRDefault="00AD4849" w:rsidP="006C0F95">
            <w:pPr>
              <w:spacing w:after="0" w:line="240" w:lineRule="auto"/>
              <w:jc w:val="both"/>
              <w:rPr>
                <w:rFonts w:eastAsia="Times New Roman"/>
                <w:b/>
                <w:sz w:val="20"/>
                <w:szCs w:val="20"/>
                <w:lang w:val="ro-RO" w:eastAsia="ro-RO"/>
              </w:rPr>
            </w:pPr>
          </w:p>
        </w:tc>
      </w:tr>
    </w:tbl>
    <w:p w:rsidR="00AD4849" w:rsidRPr="009110FC" w:rsidRDefault="00AD4849" w:rsidP="00AD4849">
      <w:pPr>
        <w:spacing w:after="0" w:line="240" w:lineRule="auto"/>
        <w:rPr>
          <w:rFonts w:cs="Calibri"/>
          <w:b/>
          <w:lang w:val="ro-RO"/>
        </w:rPr>
      </w:pPr>
    </w:p>
    <w:p w:rsidR="00AD4849" w:rsidRPr="009110FC" w:rsidRDefault="00AD4849" w:rsidP="00AD4849">
      <w:pPr>
        <w:spacing w:after="0" w:line="240" w:lineRule="auto"/>
        <w:rPr>
          <w:rFonts w:cs="Calibri"/>
          <w:b/>
          <w:lang w:val="ro-RO"/>
        </w:rPr>
      </w:pPr>
    </w:p>
    <w:p w:rsidR="00AD4849" w:rsidRPr="009110FC" w:rsidRDefault="00AD4849" w:rsidP="00AD4849">
      <w:pPr>
        <w:spacing w:after="0" w:line="240" w:lineRule="auto"/>
        <w:rPr>
          <w:rFonts w:cs="Calibri"/>
          <w:b/>
          <w:lang w:val="ro-RO"/>
        </w:rPr>
      </w:pPr>
    </w:p>
    <w:p w:rsidR="00AD4849" w:rsidRPr="009110FC" w:rsidRDefault="00AD4849" w:rsidP="00AD4849">
      <w:pPr>
        <w:spacing w:after="0" w:line="240" w:lineRule="auto"/>
        <w:rPr>
          <w:rFonts w:cs="Calibri"/>
          <w:b/>
          <w:lang w:val="ro-RO"/>
        </w:rPr>
      </w:pPr>
    </w:p>
    <w:p w:rsidR="00AD4849" w:rsidRPr="009110FC" w:rsidRDefault="00AD4849" w:rsidP="00AD4849">
      <w:pPr>
        <w:spacing w:after="0" w:line="240" w:lineRule="auto"/>
        <w:rPr>
          <w:rFonts w:cs="Calibri"/>
          <w:b/>
          <w:highlight w:val="yellow"/>
          <w:lang w:val="ro-RO"/>
        </w:rPr>
      </w:pPr>
      <w:r w:rsidRPr="009110FC">
        <w:rPr>
          <w:rFonts w:cs="Calibri"/>
          <w:b/>
          <w:highlight w:val="yellow"/>
          <w:lang w:val="ro-RO"/>
        </w:rPr>
        <w:t>NUMELE OFERTANTULUI_____________________</w:t>
      </w:r>
    </w:p>
    <w:p w:rsidR="00AD4849" w:rsidRPr="009110FC" w:rsidRDefault="00AD4849" w:rsidP="00AD4849">
      <w:pPr>
        <w:spacing w:after="0" w:line="240" w:lineRule="auto"/>
        <w:rPr>
          <w:rFonts w:cs="Calibri"/>
          <w:b/>
          <w:highlight w:val="yellow"/>
          <w:lang w:val="ro-RO"/>
        </w:rPr>
      </w:pPr>
      <w:r w:rsidRPr="009110FC">
        <w:rPr>
          <w:rFonts w:cs="Calibri"/>
          <w:b/>
          <w:highlight w:val="yellow"/>
          <w:lang w:val="ro-RO"/>
        </w:rPr>
        <w:t>Semnătură autorizată___________________________</w:t>
      </w:r>
    </w:p>
    <w:p w:rsidR="00AD4849" w:rsidRPr="009110FC" w:rsidRDefault="00AD4849" w:rsidP="00AD4849">
      <w:pPr>
        <w:spacing w:after="0" w:line="240" w:lineRule="auto"/>
        <w:rPr>
          <w:rFonts w:cs="Calibri"/>
          <w:b/>
          <w:highlight w:val="yellow"/>
          <w:lang w:val="ro-RO"/>
        </w:rPr>
      </w:pPr>
      <w:r w:rsidRPr="009110FC">
        <w:rPr>
          <w:rFonts w:cs="Calibri"/>
          <w:b/>
          <w:highlight w:val="yellow"/>
          <w:lang w:val="ro-RO"/>
        </w:rPr>
        <w:t>Locul:</w:t>
      </w:r>
    </w:p>
    <w:p w:rsidR="00AD4849" w:rsidRPr="009110FC" w:rsidRDefault="00AD4849" w:rsidP="00AD4849">
      <w:pPr>
        <w:spacing w:after="0" w:line="240" w:lineRule="auto"/>
        <w:rPr>
          <w:rFonts w:cs="Calibri"/>
          <w:b/>
          <w:lang w:val="ro-RO"/>
        </w:rPr>
      </w:pPr>
      <w:r w:rsidRPr="009110FC">
        <w:rPr>
          <w:rFonts w:cs="Calibri"/>
          <w:b/>
          <w:highlight w:val="yellow"/>
          <w:lang w:val="ro-RO"/>
        </w:rPr>
        <w:t>Data:</w:t>
      </w:r>
    </w:p>
    <w:p w:rsidR="00833137" w:rsidRPr="009110FC" w:rsidRDefault="00833137" w:rsidP="004F321B">
      <w:pPr>
        <w:spacing w:after="0" w:line="240" w:lineRule="auto"/>
        <w:ind w:right="43"/>
        <w:jc w:val="both"/>
        <w:rPr>
          <w:rFonts w:cs="Calibri"/>
          <w:lang w:val="ro-RO"/>
        </w:rPr>
      </w:pPr>
    </w:p>
    <w:sectPr w:rsidR="00833137" w:rsidRPr="009110FC" w:rsidSect="00833137">
      <w:pgSz w:w="11906" w:h="16838" w:code="9"/>
      <w:pgMar w:top="1134" w:right="1134"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635" w:rsidRDefault="00972635" w:rsidP="0020720D">
      <w:pPr>
        <w:spacing w:after="0" w:line="240" w:lineRule="auto"/>
      </w:pPr>
      <w:r>
        <w:separator/>
      </w:r>
    </w:p>
  </w:endnote>
  <w:endnote w:type="continuationSeparator" w:id="1">
    <w:p w:rsidR="00972635" w:rsidRDefault="00972635"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635" w:rsidRDefault="00972635" w:rsidP="0020720D">
      <w:pPr>
        <w:spacing w:after="0" w:line="240" w:lineRule="auto"/>
      </w:pPr>
      <w:r>
        <w:separator/>
      </w:r>
    </w:p>
  </w:footnote>
  <w:footnote w:type="continuationSeparator" w:id="1">
    <w:p w:rsidR="00972635" w:rsidRDefault="00972635" w:rsidP="0020720D">
      <w:pPr>
        <w:spacing w:after="0" w:line="240" w:lineRule="auto"/>
      </w:pPr>
      <w:r>
        <w:continuationSeparator/>
      </w:r>
    </w:p>
  </w:footnote>
  <w:footnote w:id="2">
    <w:p w:rsidR="00AD4849" w:rsidRPr="003B457E" w:rsidRDefault="00AD4849" w:rsidP="00AD4849">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AD4849" w:rsidRPr="00CB44CF" w:rsidRDefault="00AD4849" w:rsidP="00AD4849">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24A"/>
    <w:rsid w:val="000348B4"/>
    <w:rsid w:val="00034B32"/>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6F"/>
    <w:rsid w:val="000436E8"/>
    <w:rsid w:val="000442E9"/>
    <w:rsid w:val="00044893"/>
    <w:rsid w:val="000453ED"/>
    <w:rsid w:val="0004592A"/>
    <w:rsid w:val="00045EFC"/>
    <w:rsid w:val="00047699"/>
    <w:rsid w:val="0005017A"/>
    <w:rsid w:val="0005066A"/>
    <w:rsid w:val="000506FE"/>
    <w:rsid w:val="000509DF"/>
    <w:rsid w:val="000513CC"/>
    <w:rsid w:val="00051A51"/>
    <w:rsid w:val="00051A56"/>
    <w:rsid w:val="0005298A"/>
    <w:rsid w:val="00053935"/>
    <w:rsid w:val="000539C3"/>
    <w:rsid w:val="00053CB1"/>
    <w:rsid w:val="00053DD9"/>
    <w:rsid w:val="00054D0F"/>
    <w:rsid w:val="00055284"/>
    <w:rsid w:val="00055C13"/>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C8B"/>
    <w:rsid w:val="00071DD7"/>
    <w:rsid w:val="00072747"/>
    <w:rsid w:val="00072F90"/>
    <w:rsid w:val="00073B86"/>
    <w:rsid w:val="00073BB7"/>
    <w:rsid w:val="000740A3"/>
    <w:rsid w:val="0007443D"/>
    <w:rsid w:val="00075CBF"/>
    <w:rsid w:val="00075F9B"/>
    <w:rsid w:val="0007630D"/>
    <w:rsid w:val="00076C84"/>
    <w:rsid w:val="000778BE"/>
    <w:rsid w:val="00077ECF"/>
    <w:rsid w:val="000801B7"/>
    <w:rsid w:val="000814D4"/>
    <w:rsid w:val="00081D5A"/>
    <w:rsid w:val="00082FB1"/>
    <w:rsid w:val="000831A5"/>
    <w:rsid w:val="000831A8"/>
    <w:rsid w:val="00083255"/>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1E31"/>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0C9"/>
    <w:rsid w:val="000B14A1"/>
    <w:rsid w:val="000B1526"/>
    <w:rsid w:val="000B2479"/>
    <w:rsid w:val="000B2651"/>
    <w:rsid w:val="000B2CA5"/>
    <w:rsid w:val="000B2FE8"/>
    <w:rsid w:val="000B3EB5"/>
    <w:rsid w:val="000B4268"/>
    <w:rsid w:val="000B49A3"/>
    <w:rsid w:val="000B4C1D"/>
    <w:rsid w:val="000B4EF2"/>
    <w:rsid w:val="000B52AE"/>
    <w:rsid w:val="000B53B1"/>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0964"/>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22A"/>
    <w:rsid w:val="000F1F7D"/>
    <w:rsid w:val="000F246A"/>
    <w:rsid w:val="000F3C16"/>
    <w:rsid w:val="000F451D"/>
    <w:rsid w:val="000F4622"/>
    <w:rsid w:val="000F4D1C"/>
    <w:rsid w:val="000F5790"/>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92C"/>
    <w:rsid w:val="00112DEE"/>
    <w:rsid w:val="00113A54"/>
    <w:rsid w:val="0011405D"/>
    <w:rsid w:val="00114358"/>
    <w:rsid w:val="001146EF"/>
    <w:rsid w:val="00114907"/>
    <w:rsid w:val="00115395"/>
    <w:rsid w:val="0011544C"/>
    <w:rsid w:val="00115F15"/>
    <w:rsid w:val="00116640"/>
    <w:rsid w:val="001167AA"/>
    <w:rsid w:val="001168DE"/>
    <w:rsid w:val="00117EAB"/>
    <w:rsid w:val="00120263"/>
    <w:rsid w:val="00120B7B"/>
    <w:rsid w:val="001213F4"/>
    <w:rsid w:val="00121C80"/>
    <w:rsid w:val="00121F2D"/>
    <w:rsid w:val="00122012"/>
    <w:rsid w:val="001223F4"/>
    <w:rsid w:val="00122D7F"/>
    <w:rsid w:val="001235E3"/>
    <w:rsid w:val="00123801"/>
    <w:rsid w:val="00123BD0"/>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3B2E"/>
    <w:rsid w:val="00145AD4"/>
    <w:rsid w:val="00145AE7"/>
    <w:rsid w:val="00145B28"/>
    <w:rsid w:val="00145ECC"/>
    <w:rsid w:val="00146287"/>
    <w:rsid w:val="00146717"/>
    <w:rsid w:val="001467F8"/>
    <w:rsid w:val="00147503"/>
    <w:rsid w:val="00147B58"/>
    <w:rsid w:val="0015040C"/>
    <w:rsid w:val="001509C1"/>
    <w:rsid w:val="00150ACD"/>
    <w:rsid w:val="00150DF6"/>
    <w:rsid w:val="00151013"/>
    <w:rsid w:val="001513E3"/>
    <w:rsid w:val="00151B5E"/>
    <w:rsid w:val="00151D98"/>
    <w:rsid w:val="001525F2"/>
    <w:rsid w:val="00153EFE"/>
    <w:rsid w:val="00153F59"/>
    <w:rsid w:val="00154460"/>
    <w:rsid w:val="00154465"/>
    <w:rsid w:val="001544AF"/>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6B"/>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1BF3"/>
    <w:rsid w:val="0017204C"/>
    <w:rsid w:val="00172979"/>
    <w:rsid w:val="00172DA0"/>
    <w:rsid w:val="00173433"/>
    <w:rsid w:val="00173BBB"/>
    <w:rsid w:val="00173E44"/>
    <w:rsid w:val="00174DC4"/>
    <w:rsid w:val="00174E6F"/>
    <w:rsid w:val="0017525B"/>
    <w:rsid w:val="001756E7"/>
    <w:rsid w:val="00175721"/>
    <w:rsid w:val="0017578D"/>
    <w:rsid w:val="00175D79"/>
    <w:rsid w:val="00176B83"/>
    <w:rsid w:val="001771AE"/>
    <w:rsid w:val="001773A7"/>
    <w:rsid w:val="00177DD5"/>
    <w:rsid w:val="00180C93"/>
    <w:rsid w:val="00180FB7"/>
    <w:rsid w:val="0018102D"/>
    <w:rsid w:val="00181BCF"/>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7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268"/>
    <w:rsid w:val="001A3BAA"/>
    <w:rsid w:val="001A466F"/>
    <w:rsid w:val="001A4C84"/>
    <w:rsid w:val="001A5020"/>
    <w:rsid w:val="001A5921"/>
    <w:rsid w:val="001A5A58"/>
    <w:rsid w:val="001A5DAA"/>
    <w:rsid w:val="001A6B1C"/>
    <w:rsid w:val="001A7E71"/>
    <w:rsid w:val="001B0090"/>
    <w:rsid w:val="001B0568"/>
    <w:rsid w:val="001B0F81"/>
    <w:rsid w:val="001B1237"/>
    <w:rsid w:val="001B2E33"/>
    <w:rsid w:val="001B4686"/>
    <w:rsid w:val="001B4B9D"/>
    <w:rsid w:val="001B4C42"/>
    <w:rsid w:val="001B5241"/>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2B8"/>
    <w:rsid w:val="001C7354"/>
    <w:rsid w:val="001C75A9"/>
    <w:rsid w:val="001C7803"/>
    <w:rsid w:val="001C7B6D"/>
    <w:rsid w:val="001C7D01"/>
    <w:rsid w:val="001D039E"/>
    <w:rsid w:val="001D0CA4"/>
    <w:rsid w:val="001D0F5F"/>
    <w:rsid w:val="001D1074"/>
    <w:rsid w:val="001D1BE1"/>
    <w:rsid w:val="001D1C2B"/>
    <w:rsid w:val="001D211F"/>
    <w:rsid w:val="001D2320"/>
    <w:rsid w:val="001D2936"/>
    <w:rsid w:val="001D34BC"/>
    <w:rsid w:val="001D47B8"/>
    <w:rsid w:val="001D4C7F"/>
    <w:rsid w:val="001D65B8"/>
    <w:rsid w:val="001D7C7C"/>
    <w:rsid w:val="001E12F6"/>
    <w:rsid w:val="001E3D2E"/>
    <w:rsid w:val="001E3F1D"/>
    <w:rsid w:val="001E51FB"/>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4D8F"/>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69F2"/>
    <w:rsid w:val="0020720D"/>
    <w:rsid w:val="00207927"/>
    <w:rsid w:val="00210247"/>
    <w:rsid w:val="0021040F"/>
    <w:rsid w:val="002104C0"/>
    <w:rsid w:val="002106B1"/>
    <w:rsid w:val="002112A9"/>
    <w:rsid w:val="0021242F"/>
    <w:rsid w:val="00212E00"/>
    <w:rsid w:val="00213358"/>
    <w:rsid w:val="00213C1F"/>
    <w:rsid w:val="00213D05"/>
    <w:rsid w:val="00214363"/>
    <w:rsid w:val="002146BD"/>
    <w:rsid w:val="00214A64"/>
    <w:rsid w:val="00214DC8"/>
    <w:rsid w:val="0021577E"/>
    <w:rsid w:val="00217A7B"/>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4BC"/>
    <w:rsid w:val="00237637"/>
    <w:rsid w:val="002404C2"/>
    <w:rsid w:val="002412E5"/>
    <w:rsid w:val="00241621"/>
    <w:rsid w:val="00241630"/>
    <w:rsid w:val="002419BB"/>
    <w:rsid w:val="00242B33"/>
    <w:rsid w:val="002438E9"/>
    <w:rsid w:val="00243C40"/>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2FC"/>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A7C"/>
    <w:rsid w:val="00262F65"/>
    <w:rsid w:val="002634F5"/>
    <w:rsid w:val="00263832"/>
    <w:rsid w:val="00263BBE"/>
    <w:rsid w:val="0026412B"/>
    <w:rsid w:val="00264144"/>
    <w:rsid w:val="00264149"/>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2CA3"/>
    <w:rsid w:val="0029444C"/>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511"/>
    <w:rsid w:val="002C07F0"/>
    <w:rsid w:val="002C1460"/>
    <w:rsid w:val="002C155B"/>
    <w:rsid w:val="002C1DA1"/>
    <w:rsid w:val="002C247E"/>
    <w:rsid w:val="002C273B"/>
    <w:rsid w:val="002C302A"/>
    <w:rsid w:val="002C37C3"/>
    <w:rsid w:val="002C38E2"/>
    <w:rsid w:val="002C3C53"/>
    <w:rsid w:val="002C3DD5"/>
    <w:rsid w:val="002C3EDD"/>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054D"/>
    <w:rsid w:val="002F1360"/>
    <w:rsid w:val="002F1F07"/>
    <w:rsid w:val="002F1F2F"/>
    <w:rsid w:val="002F2C84"/>
    <w:rsid w:val="002F2E42"/>
    <w:rsid w:val="002F392A"/>
    <w:rsid w:val="002F3C58"/>
    <w:rsid w:val="002F3D89"/>
    <w:rsid w:val="002F3E3C"/>
    <w:rsid w:val="002F409A"/>
    <w:rsid w:val="002F446E"/>
    <w:rsid w:val="002F4B16"/>
    <w:rsid w:val="002F500D"/>
    <w:rsid w:val="002F50A0"/>
    <w:rsid w:val="002F50D6"/>
    <w:rsid w:val="002F5973"/>
    <w:rsid w:val="002F599D"/>
    <w:rsid w:val="002F5A50"/>
    <w:rsid w:val="002F752D"/>
    <w:rsid w:val="002F783C"/>
    <w:rsid w:val="002F7AAD"/>
    <w:rsid w:val="002F7DEA"/>
    <w:rsid w:val="00300713"/>
    <w:rsid w:val="0030093A"/>
    <w:rsid w:val="00300F32"/>
    <w:rsid w:val="00301551"/>
    <w:rsid w:val="00302492"/>
    <w:rsid w:val="0030359D"/>
    <w:rsid w:val="00304AE2"/>
    <w:rsid w:val="00304AF8"/>
    <w:rsid w:val="00305D1B"/>
    <w:rsid w:val="0030770F"/>
    <w:rsid w:val="00307C27"/>
    <w:rsid w:val="003110B8"/>
    <w:rsid w:val="00312017"/>
    <w:rsid w:val="003121B9"/>
    <w:rsid w:val="00313787"/>
    <w:rsid w:val="0031481E"/>
    <w:rsid w:val="00314D44"/>
    <w:rsid w:val="00315704"/>
    <w:rsid w:val="00316721"/>
    <w:rsid w:val="00316839"/>
    <w:rsid w:val="003170F4"/>
    <w:rsid w:val="00317898"/>
    <w:rsid w:val="00320396"/>
    <w:rsid w:val="00320E70"/>
    <w:rsid w:val="0032143B"/>
    <w:rsid w:val="003215F0"/>
    <w:rsid w:val="00321877"/>
    <w:rsid w:val="00321C37"/>
    <w:rsid w:val="00323304"/>
    <w:rsid w:val="0032385B"/>
    <w:rsid w:val="00323957"/>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97E"/>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951"/>
    <w:rsid w:val="00343BE2"/>
    <w:rsid w:val="00343DF0"/>
    <w:rsid w:val="00344837"/>
    <w:rsid w:val="00344BA8"/>
    <w:rsid w:val="003457EB"/>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668"/>
    <w:rsid w:val="00357A78"/>
    <w:rsid w:val="00360471"/>
    <w:rsid w:val="00360894"/>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7F6"/>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BDF"/>
    <w:rsid w:val="00390D3A"/>
    <w:rsid w:val="00391179"/>
    <w:rsid w:val="003918C2"/>
    <w:rsid w:val="00391BE9"/>
    <w:rsid w:val="0039236D"/>
    <w:rsid w:val="00392EA8"/>
    <w:rsid w:val="00392EC9"/>
    <w:rsid w:val="00392ED7"/>
    <w:rsid w:val="003938A4"/>
    <w:rsid w:val="003941D4"/>
    <w:rsid w:val="00394797"/>
    <w:rsid w:val="00395C13"/>
    <w:rsid w:val="0039675E"/>
    <w:rsid w:val="00397316"/>
    <w:rsid w:val="00397852"/>
    <w:rsid w:val="00397ABD"/>
    <w:rsid w:val="00397C19"/>
    <w:rsid w:val="00397DC9"/>
    <w:rsid w:val="00397E8D"/>
    <w:rsid w:val="003A1127"/>
    <w:rsid w:val="003A1DA1"/>
    <w:rsid w:val="003A2036"/>
    <w:rsid w:val="003A27D6"/>
    <w:rsid w:val="003A418B"/>
    <w:rsid w:val="003A507E"/>
    <w:rsid w:val="003A52B0"/>
    <w:rsid w:val="003A5763"/>
    <w:rsid w:val="003A58EF"/>
    <w:rsid w:val="003A5EB2"/>
    <w:rsid w:val="003A6374"/>
    <w:rsid w:val="003A6951"/>
    <w:rsid w:val="003A6E6B"/>
    <w:rsid w:val="003A737D"/>
    <w:rsid w:val="003A7896"/>
    <w:rsid w:val="003B104C"/>
    <w:rsid w:val="003B1804"/>
    <w:rsid w:val="003B216B"/>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0C73"/>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4C2"/>
    <w:rsid w:val="003F2FBB"/>
    <w:rsid w:val="003F32FF"/>
    <w:rsid w:val="003F369F"/>
    <w:rsid w:val="003F3E16"/>
    <w:rsid w:val="003F4CA4"/>
    <w:rsid w:val="003F5A92"/>
    <w:rsid w:val="003F65B7"/>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1C21"/>
    <w:rsid w:val="00412031"/>
    <w:rsid w:val="004120C9"/>
    <w:rsid w:val="00412DFC"/>
    <w:rsid w:val="0041343B"/>
    <w:rsid w:val="00413680"/>
    <w:rsid w:val="0041368E"/>
    <w:rsid w:val="00413C04"/>
    <w:rsid w:val="00413F22"/>
    <w:rsid w:val="004156DD"/>
    <w:rsid w:val="004158A1"/>
    <w:rsid w:val="00415F5E"/>
    <w:rsid w:val="004163B0"/>
    <w:rsid w:val="004164E0"/>
    <w:rsid w:val="004166EC"/>
    <w:rsid w:val="0041718B"/>
    <w:rsid w:val="0041721E"/>
    <w:rsid w:val="004178EF"/>
    <w:rsid w:val="00420016"/>
    <w:rsid w:val="00421FC8"/>
    <w:rsid w:val="0042208B"/>
    <w:rsid w:val="004221DB"/>
    <w:rsid w:val="00422571"/>
    <w:rsid w:val="004227C8"/>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1CCE"/>
    <w:rsid w:val="00432016"/>
    <w:rsid w:val="00433143"/>
    <w:rsid w:val="00433205"/>
    <w:rsid w:val="00433C1E"/>
    <w:rsid w:val="00433D96"/>
    <w:rsid w:val="004343D3"/>
    <w:rsid w:val="00435992"/>
    <w:rsid w:val="0043635D"/>
    <w:rsid w:val="00436FDF"/>
    <w:rsid w:val="004372D2"/>
    <w:rsid w:val="0043767A"/>
    <w:rsid w:val="004400E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558"/>
    <w:rsid w:val="004605C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02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6965"/>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33"/>
    <w:rsid w:val="004B734E"/>
    <w:rsid w:val="004B7A8D"/>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2D33"/>
    <w:rsid w:val="004D31AE"/>
    <w:rsid w:val="004D326E"/>
    <w:rsid w:val="004D34F9"/>
    <w:rsid w:val="004D469C"/>
    <w:rsid w:val="004D4CD5"/>
    <w:rsid w:val="004D5066"/>
    <w:rsid w:val="004D5456"/>
    <w:rsid w:val="004D57CE"/>
    <w:rsid w:val="004D5A0F"/>
    <w:rsid w:val="004D613E"/>
    <w:rsid w:val="004D6C86"/>
    <w:rsid w:val="004D711F"/>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21B"/>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29D"/>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1F6"/>
    <w:rsid w:val="005222C8"/>
    <w:rsid w:val="00522A50"/>
    <w:rsid w:val="00522DF3"/>
    <w:rsid w:val="00522F01"/>
    <w:rsid w:val="00522F31"/>
    <w:rsid w:val="0052371D"/>
    <w:rsid w:val="00524093"/>
    <w:rsid w:val="005240B3"/>
    <w:rsid w:val="005248F3"/>
    <w:rsid w:val="00524D99"/>
    <w:rsid w:val="00524DB1"/>
    <w:rsid w:val="005254D7"/>
    <w:rsid w:val="005259B4"/>
    <w:rsid w:val="00525ACC"/>
    <w:rsid w:val="0052611B"/>
    <w:rsid w:val="00526D9A"/>
    <w:rsid w:val="00526F64"/>
    <w:rsid w:val="00527BC9"/>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97B"/>
    <w:rsid w:val="00537AE4"/>
    <w:rsid w:val="00537AF9"/>
    <w:rsid w:val="00537C46"/>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4FE9"/>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10"/>
    <w:rsid w:val="00574690"/>
    <w:rsid w:val="00574E4E"/>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DC4"/>
    <w:rsid w:val="00582F8A"/>
    <w:rsid w:val="00584140"/>
    <w:rsid w:val="0058470B"/>
    <w:rsid w:val="005854AB"/>
    <w:rsid w:val="005858CE"/>
    <w:rsid w:val="005859C7"/>
    <w:rsid w:val="00585AE0"/>
    <w:rsid w:val="005860F9"/>
    <w:rsid w:val="00586E2A"/>
    <w:rsid w:val="00587739"/>
    <w:rsid w:val="0058776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69B"/>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490"/>
    <w:rsid w:val="005C5562"/>
    <w:rsid w:val="005C57C7"/>
    <w:rsid w:val="005C5966"/>
    <w:rsid w:val="005C5C26"/>
    <w:rsid w:val="005C5CE1"/>
    <w:rsid w:val="005C5DA2"/>
    <w:rsid w:val="005C721A"/>
    <w:rsid w:val="005D0B01"/>
    <w:rsid w:val="005D14C1"/>
    <w:rsid w:val="005D2A36"/>
    <w:rsid w:val="005D2D5D"/>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6D70"/>
    <w:rsid w:val="006175B2"/>
    <w:rsid w:val="00617746"/>
    <w:rsid w:val="00617ACB"/>
    <w:rsid w:val="00617B89"/>
    <w:rsid w:val="00617D0A"/>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2AD"/>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461"/>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75F"/>
    <w:rsid w:val="00684ED3"/>
    <w:rsid w:val="006859EC"/>
    <w:rsid w:val="00685E29"/>
    <w:rsid w:val="006865B6"/>
    <w:rsid w:val="0068669E"/>
    <w:rsid w:val="006873A2"/>
    <w:rsid w:val="00690045"/>
    <w:rsid w:val="006901E0"/>
    <w:rsid w:val="0069047A"/>
    <w:rsid w:val="006913D7"/>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619"/>
    <w:rsid w:val="006A5BF4"/>
    <w:rsid w:val="006A5C3F"/>
    <w:rsid w:val="006A5F05"/>
    <w:rsid w:val="006A60C3"/>
    <w:rsid w:val="006A62BD"/>
    <w:rsid w:val="006A69FC"/>
    <w:rsid w:val="006A6C76"/>
    <w:rsid w:val="006A7609"/>
    <w:rsid w:val="006A7B89"/>
    <w:rsid w:val="006A7FF2"/>
    <w:rsid w:val="006B0A72"/>
    <w:rsid w:val="006B1A32"/>
    <w:rsid w:val="006B41E6"/>
    <w:rsid w:val="006B59FC"/>
    <w:rsid w:val="006B6A16"/>
    <w:rsid w:val="006B6DEF"/>
    <w:rsid w:val="006B7111"/>
    <w:rsid w:val="006C011E"/>
    <w:rsid w:val="006C0271"/>
    <w:rsid w:val="006C261B"/>
    <w:rsid w:val="006C2CC9"/>
    <w:rsid w:val="006C3C54"/>
    <w:rsid w:val="006C4579"/>
    <w:rsid w:val="006C4F51"/>
    <w:rsid w:val="006C5802"/>
    <w:rsid w:val="006C5E0B"/>
    <w:rsid w:val="006C5F15"/>
    <w:rsid w:val="006C6540"/>
    <w:rsid w:val="006C6E45"/>
    <w:rsid w:val="006C6EE9"/>
    <w:rsid w:val="006C77B4"/>
    <w:rsid w:val="006D0B18"/>
    <w:rsid w:val="006D0EE3"/>
    <w:rsid w:val="006D1889"/>
    <w:rsid w:val="006D1D16"/>
    <w:rsid w:val="006D287C"/>
    <w:rsid w:val="006D296D"/>
    <w:rsid w:val="006D3665"/>
    <w:rsid w:val="006D3F0A"/>
    <w:rsid w:val="006D4137"/>
    <w:rsid w:val="006D43DE"/>
    <w:rsid w:val="006D43FE"/>
    <w:rsid w:val="006D4991"/>
    <w:rsid w:val="006D49DA"/>
    <w:rsid w:val="006D4F64"/>
    <w:rsid w:val="006D587B"/>
    <w:rsid w:val="006D5F07"/>
    <w:rsid w:val="006D6427"/>
    <w:rsid w:val="006D64EF"/>
    <w:rsid w:val="006D6976"/>
    <w:rsid w:val="006D69C1"/>
    <w:rsid w:val="006E01EB"/>
    <w:rsid w:val="006E03B7"/>
    <w:rsid w:val="006E06D8"/>
    <w:rsid w:val="006E073D"/>
    <w:rsid w:val="006E1174"/>
    <w:rsid w:val="006E20D4"/>
    <w:rsid w:val="006E2421"/>
    <w:rsid w:val="006E2866"/>
    <w:rsid w:val="006E2BD2"/>
    <w:rsid w:val="006E32C4"/>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C26"/>
    <w:rsid w:val="006E7E03"/>
    <w:rsid w:val="006F063C"/>
    <w:rsid w:val="006F0A9B"/>
    <w:rsid w:val="006F118F"/>
    <w:rsid w:val="006F12BE"/>
    <w:rsid w:val="006F18B6"/>
    <w:rsid w:val="006F1DC3"/>
    <w:rsid w:val="006F24C2"/>
    <w:rsid w:val="006F27D6"/>
    <w:rsid w:val="006F28C0"/>
    <w:rsid w:val="006F2DD5"/>
    <w:rsid w:val="006F2F43"/>
    <w:rsid w:val="006F31AA"/>
    <w:rsid w:val="006F39F5"/>
    <w:rsid w:val="006F40F4"/>
    <w:rsid w:val="006F4318"/>
    <w:rsid w:val="006F48D2"/>
    <w:rsid w:val="006F5B06"/>
    <w:rsid w:val="006F7F64"/>
    <w:rsid w:val="007005EE"/>
    <w:rsid w:val="007008F4"/>
    <w:rsid w:val="00700E18"/>
    <w:rsid w:val="0070153D"/>
    <w:rsid w:val="00701DF4"/>
    <w:rsid w:val="00702F13"/>
    <w:rsid w:val="00703C04"/>
    <w:rsid w:val="007051EB"/>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3A55"/>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8B4"/>
    <w:rsid w:val="00751998"/>
    <w:rsid w:val="00752731"/>
    <w:rsid w:val="00752B2B"/>
    <w:rsid w:val="00752F9D"/>
    <w:rsid w:val="00753C1D"/>
    <w:rsid w:val="00753FC2"/>
    <w:rsid w:val="00754C50"/>
    <w:rsid w:val="0075521B"/>
    <w:rsid w:val="0075699C"/>
    <w:rsid w:val="00757242"/>
    <w:rsid w:val="0075774F"/>
    <w:rsid w:val="00757A38"/>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4EE"/>
    <w:rsid w:val="0077053A"/>
    <w:rsid w:val="00770A0B"/>
    <w:rsid w:val="00770C97"/>
    <w:rsid w:val="00772C88"/>
    <w:rsid w:val="007739AB"/>
    <w:rsid w:val="00773CF9"/>
    <w:rsid w:val="00773ECB"/>
    <w:rsid w:val="00774096"/>
    <w:rsid w:val="0077429A"/>
    <w:rsid w:val="00776FD1"/>
    <w:rsid w:val="00777308"/>
    <w:rsid w:val="007774D7"/>
    <w:rsid w:val="007778A2"/>
    <w:rsid w:val="00777AD9"/>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49E2"/>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CF8"/>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1CDC"/>
    <w:rsid w:val="007E22E8"/>
    <w:rsid w:val="007E275F"/>
    <w:rsid w:val="007E2F5E"/>
    <w:rsid w:val="007E37F0"/>
    <w:rsid w:val="007E3B41"/>
    <w:rsid w:val="007E431A"/>
    <w:rsid w:val="007E4DB4"/>
    <w:rsid w:val="007E5192"/>
    <w:rsid w:val="007E5EDC"/>
    <w:rsid w:val="007E6361"/>
    <w:rsid w:val="007E74F7"/>
    <w:rsid w:val="007E7E68"/>
    <w:rsid w:val="007F0180"/>
    <w:rsid w:val="007F0B11"/>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4276"/>
    <w:rsid w:val="00807210"/>
    <w:rsid w:val="00807E79"/>
    <w:rsid w:val="008103A2"/>
    <w:rsid w:val="00810A22"/>
    <w:rsid w:val="008111AF"/>
    <w:rsid w:val="00811271"/>
    <w:rsid w:val="00812666"/>
    <w:rsid w:val="0081273E"/>
    <w:rsid w:val="008145BC"/>
    <w:rsid w:val="00814EB2"/>
    <w:rsid w:val="0081761C"/>
    <w:rsid w:val="00817B57"/>
    <w:rsid w:val="00821D7E"/>
    <w:rsid w:val="008226B8"/>
    <w:rsid w:val="00823262"/>
    <w:rsid w:val="00823A7B"/>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2D60"/>
    <w:rsid w:val="00833137"/>
    <w:rsid w:val="00833691"/>
    <w:rsid w:val="00833E82"/>
    <w:rsid w:val="00833FE5"/>
    <w:rsid w:val="00835714"/>
    <w:rsid w:val="0083653B"/>
    <w:rsid w:val="00836706"/>
    <w:rsid w:val="0083671D"/>
    <w:rsid w:val="008368CA"/>
    <w:rsid w:val="00836FAD"/>
    <w:rsid w:val="008376F5"/>
    <w:rsid w:val="008413D1"/>
    <w:rsid w:val="008417FA"/>
    <w:rsid w:val="00841ACC"/>
    <w:rsid w:val="00841CD2"/>
    <w:rsid w:val="00841D4C"/>
    <w:rsid w:val="00841FD3"/>
    <w:rsid w:val="00842355"/>
    <w:rsid w:val="0084251B"/>
    <w:rsid w:val="00842D71"/>
    <w:rsid w:val="008436FE"/>
    <w:rsid w:val="0084402B"/>
    <w:rsid w:val="00844470"/>
    <w:rsid w:val="00844652"/>
    <w:rsid w:val="008451EC"/>
    <w:rsid w:val="008452D9"/>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C3D"/>
    <w:rsid w:val="00867DEC"/>
    <w:rsid w:val="008700E9"/>
    <w:rsid w:val="008703CF"/>
    <w:rsid w:val="00871F89"/>
    <w:rsid w:val="00872731"/>
    <w:rsid w:val="0087277E"/>
    <w:rsid w:val="0087299D"/>
    <w:rsid w:val="008739F2"/>
    <w:rsid w:val="00873C45"/>
    <w:rsid w:val="00873C4D"/>
    <w:rsid w:val="008741D5"/>
    <w:rsid w:val="008749C9"/>
    <w:rsid w:val="00876392"/>
    <w:rsid w:val="0087742E"/>
    <w:rsid w:val="0087744D"/>
    <w:rsid w:val="008774D6"/>
    <w:rsid w:val="008774FE"/>
    <w:rsid w:val="00877C21"/>
    <w:rsid w:val="008801AA"/>
    <w:rsid w:val="00880480"/>
    <w:rsid w:val="00880EF5"/>
    <w:rsid w:val="00881405"/>
    <w:rsid w:val="008818A8"/>
    <w:rsid w:val="00881CAB"/>
    <w:rsid w:val="00882066"/>
    <w:rsid w:val="008820E5"/>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172"/>
    <w:rsid w:val="00894BFD"/>
    <w:rsid w:val="00894E48"/>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71B"/>
    <w:rsid w:val="008A3A33"/>
    <w:rsid w:val="008A43C6"/>
    <w:rsid w:val="008A5369"/>
    <w:rsid w:val="008A579A"/>
    <w:rsid w:val="008A5A2D"/>
    <w:rsid w:val="008A62AA"/>
    <w:rsid w:val="008A64F5"/>
    <w:rsid w:val="008A72AE"/>
    <w:rsid w:val="008A7A55"/>
    <w:rsid w:val="008B02F3"/>
    <w:rsid w:val="008B0BAE"/>
    <w:rsid w:val="008B0E29"/>
    <w:rsid w:val="008B3F5C"/>
    <w:rsid w:val="008B4338"/>
    <w:rsid w:val="008B4BA6"/>
    <w:rsid w:val="008B4E91"/>
    <w:rsid w:val="008B532D"/>
    <w:rsid w:val="008B56DB"/>
    <w:rsid w:val="008B5C89"/>
    <w:rsid w:val="008B677A"/>
    <w:rsid w:val="008B6809"/>
    <w:rsid w:val="008B6C6C"/>
    <w:rsid w:val="008B7596"/>
    <w:rsid w:val="008B7935"/>
    <w:rsid w:val="008C0273"/>
    <w:rsid w:val="008C030E"/>
    <w:rsid w:val="008C13E0"/>
    <w:rsid w:val="008C1407"/>
    <w:rsid w:val="008C18F0"/>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3D1"/>
    <w:rsid w:val="008E1D8E"/>
    <w:rsid w:val="008E2D9C"/>
    <w:rsid w:val="008E2DA9"/>
    <w:rsid w:val="008E31C9"/>
    <w:rsid w:val="008E3325"/>
    <w:rsid w:val="008E3B98"/>
    <w:rsid w:val="008E3C29"/>
    <w:rsid w:val="008E3E82"/>
    <w:rsid w:val="008E4DEF"/>
    <w:rsid w:val="008E4E69"/>
    <w:rsid w:val="008E544D"/>
    <w:rsid w:val="008E62D7"/>
    <w:rsid w:val="008E6344"/>
    <w:rsid w:val="008E7732"/>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67"/>
    <w:rsid w:val="009069C8"/>
    <w:rsid w:val="00906F62"/>
    <w:rsid w:val="0091028C"/>
    <w:rsid w:val="00910801"/>
    <w:rsid w:val="009110FC"/>
    <w:rsid w:val="00911F4F"/>
    <w:rsid w:val="00912E2C"/>
    <w:rsid w:val="00912E6E"/>
    <w:rsid w:val="00912ECB"/>
    <w:rsid w:val="0091322D"/>
    <w:rsid w:val="00913830"/>
    <w:rsid w:val="00914004"/>
    <w:rsid w:val="009146AA"/>
    <w:rsid w:val="0091479D"/>
    <w:rsid w:val="009147CB"/>
    <w:rsid w:val="0091516B"/>
    <w:rsid w:val="0091566D"/>
    <w:rsid w:val="00915C2C"/>
    <w:rsid w:val="00916876"/>
    <w:rsid w:val="00917578"/>
    <w:rsid w:val="00917930"/>
    <w:rsid w:val="009179BA"/>
    <w:rsid w:val="0092080E"/>
    <w:rsid w:val="00923CC1"/>
    <w:rsid w:val="00924455"/>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0F21"/>
    <w:rsid w:val="0095214A"/>
    <w:rsid w:val="00952228"/>
    <w:rsid w:val="009529D1"/>
    <w:rsid w:val="009536E5"/>
    <w:rsid w:val="0095428F"/>
    <w:rsid w:val="009547BB"/>
    <w:rsid w:val="009549AA"/>
    <w:rsid w:val="009563F6"/>
    <w:rsid w:val="009567A7"/>
    <w:rsid w:val="009569CB"/>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6C05"/>
    <w:rsid w:val="0096722B"/>
    <w:rsid w:val="00967B8C"/>
    <w:rsid w:val="009700D6"/>
    <w:rsid w:val="00971275"/>
    <w:rsid w:val="00971563"/>
    <w:rsid w:val="009716A4"/>
    <w:rsid w:val="00971E10"/>
    <w:rsid w:val="00971E1E"/>
    <w:rsid w:val="00972020"/>
    <w:rsid w:val="009720D4"/>
    <w:rsid w:val="00972635"/>
    <w:rsid w:val="00973258"/>
    <w:rsid w:val="00973F3E"/>
    <w:rsid w:val="00973F4B"/>
    <w:rsid w:val="0097412D"/>
    <w:rsid w:val="009743B3"/>
    <w:rsid w:val="009745D6"/>
    <w:rsid w:val="009746AF"/>
    <w:rsid w:val="00974F1F"/>
    <w:rsid w:val="00975238"/>
    <w:rsid w:val="00975A6B"/>
    <w:rsid w:val="00975F44"/>
    <w:rsid w:val="009770C1"/>
    <w:rsid w:val="00977400"/>
    <w:rsid w:val="009806C6"/>
    <w:rsid w:val="00980A97"/>
    <w:rsid w:val="009813DF"/>
    <w:rsid w:val="00981427"/>
    <w:rsid w:val="009816A7"/>
    <w:rsid w:val="009816B6"/>
    <w:rsid w:val="00981F57"/>
    <w:rsid w:val="009823F6"/>
    <w:rsid w:val="0098274E"/>
    <w:rsid w:val="009827A3"/>
    <w:rsid w:val="00982DEA"/>
    <w:rsid w:val="009830AB"/>
    <w:rsid w:val="0098376D"/>
    <w:rsid w:val="009837FC"/>
    <w:rsid w:val="00983F81"/>
    <w:rsid w:val="00983FFB"/>
    <w:rsid w:val="0098483D"/>
    <w:rsid w:val="00984A41"/>
    <w:rsid w:val="009850A0"/>
    <w:rsid w:val="0098511B"/>
    <w:rsid w:val="00985308"/>
    <w:rsid w:val="00985A63"/>
    <w:rsid w:val="009879E4"/>
    <w:rsid w:val="00990AAD"/>
    <w:rsid w:val="00992315"/>
    <w:rsid w:val="009924F8"/>
    <w:rsid w:val="00992853"/>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313"/>
    <w:rsid w:val="009B4888"/>
    <w:rsid w:val="009B4D35"/>
    <w:rsid w:val="009B4DC3"/>
    <w:rsid w:val="009B4F2F"/>
    <w:rsid w:val="009B51ED"/>
    <w:rsid w:val="009B52C0"/>
    <w:rsid w:val="009B56F8"/>
    <w:rsid w:val="009B5722"/>
    <w:rsid w:val="009B6870"/>
    <w:rsid w:val="009B69AF"/>
    <w:rsid w:val="009B72F7"/>
    <w:rsid w:val="009B763C"/>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834"/>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6E0"/>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17FFB"/>
    <w:rsid w:val="00A20053"/>
    <w:rsid w:val="00A20410"/>
    <w:rsid w:val="00A209F9"/>
    <w:rsid w:val="00A20EFE"/>
    <w:rsid w:val="00A218BB"/>
    <w:rsid w:val="00A22AC0"/>
    <w:rsid w:val="00A23824"/>
    <w:rsid w:val="00A23988"/>
    <w:rsid w:val="00A24357"/>
    <w:rsid w:val="00A24754"/>
    <w:rsid w:val="00A24EFD"/>
    <w:rsid w:val="00A2587C"/>
    <w:rsid w:val="00A25BBF"/>
    <w:rsid w:val="00A26103"/>
    <w:rsid w:val="00A27744"/>
    <w:rsid w:val="00A27AFB"/>
    <w:rsid w:val="00A30130"/>
    <w:rsid w:val="00A31943"/>
    <w:rsid w:val="00A31B63"/>
    <w:rsid w:val="00A3250A"/>
    <w:rsid w:val="00A33598"/>
    <w:rsid w:val="00A335EB"/>
    <w:rsid w:val="00A340FC"/>
    <w:rsid w:val="00A341A2"/>
    <w:rsid w:val="00A3487D"/>
    <w:rsid w:val="00A35368"/>
    <w:rsid w:val="00A356CB"/>
    <w:rsid w:val="00A35886"/>
    <w:rsid w:val="00A35DE7"/>
    <w:rsid w:val="00A3636B"/>
    <w:rsid w:val="00A368B5"/>
    <w:rsid w:val="00A3693C"/>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224"/>
    <w:rsid w:val="00A61B3F"/>
    <w:rsid w:val="00A63599"/>
    <w:rsid w:val="00A63F0F"/>
    <w:rsid w:val="00A63F97"/>
    <w:rsid w:val="00A64539"/>
    <w:rsid w:val="00A647BF"/>
    <w:rsid w:val="00A64C35"/>
    <w:rsid w:val="00A654A9"/>
    <w:rsid w:val="00A654ED"/>
    <w:rsid w:val="00A65819"/>
    <w:rsid w:val="00A66D70"/>
    <w:rsid w:val="00A66D78"/>
    <w:rsid w:val="00A67ADC"/>
    <w:rsid w:val="00A70C73"/>
    <w:rsid w:val="00A70E4B"/>
    <w:rsid w:val="00A70ECB"/>
    <w:rsid w:val="00A71417"/>
    <w:rsid w:val="00A7155B"/>
    <w:rsid w:val="00A71832"/>
    <w:rsid w:val="00A72453"/>
    <w:rsid w:val="00A726E6"/>
    <w:rsid w:val="00A72920"/>
    <w:rsid w:val="00A72BA4"/>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13D7"/>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A88"/>
    <w:rsid w:val="00A92FAD"/>
    <w:rsid w:val="00A9384D"/>
    <w:rsid w:val="00A93AAA"/>
    <w:rsid w:val="00A94EF6"/>
    <w:rsid w:val="00A950C5"/>
    <w:rsid w:val="00A95245"/>
    <w:rsid w:val="00A9531A"/>
    <w:rsid w:val="00A95623"/>
    <w:rsid w:val="00AA0285"/>
    <w:rsid w:val="00AA0D84"/>
    <w:rsid w:val="00AA24A8"/>
    <w:rsid w:val="00AA3164"/>
    <w:rsid w:val="00AA3659"/>
    <w:rsid w:val="00AA4039"/>
    <w:rsid w:val="00AA4A1C"/>
    <w:rsid w:val="00AA4DCC"/>
    <w:rsid w:val="00AA51AB"/>
    <w:rsid w:val="00AA5378"/>
    <w:rsid w:val="00AA698C"/>
    <w:rsid w:val="00AA6B37"/>
    <w:rsid w:val="00AA6FB2"/>
    <w:rsid w:val="00AA7049"/>
    <w:rsid w:val="00AA7770"/>
    <w:rsid w:val="00AA7C77"/>
    <w:rsid w:val="00AB08F7"/>
    <w:rsid w:val="00AB1F56"/>
    <w:rsid w:val="00AB22DE"/>
    <w:rsid w:val="00AB2490"/>
    <w:rsid w:val="00AB292C"/>
    <w:rsid w:val="00AB2A18"/>
    <w:rsid w:val="00AB319F"/>
    <w:rsid w:val="00AB3779"/>
    <w:rsid w:val="00AB46C3"/>
    <w:rsid w:val="00AB511F"/>
    <w:rsid w:val="00AB6315"/>
    <w:rsid w:val="00AB6BD6"/>
    <w:rsid w:val="00AB7005"/>
    <w:rsid w:val="00AB7B91"/>
    <w:rsid w:val="00AC03A9"/>
    <w:rsid w:val="00AC1171"/>
    <w:rsid w:val="00AC150A"/>
    <w:rsid w:val="00AC1565"/>
    <w:rsid w:val="00AC250C"/>
    <w:rsid w:val="00AC29EF"/>
    <w:rsid w:val="00AC2AD3"/>
    <w:rsid w:val="00AC32FF"/>
    <w:rsid w:val="00AC46BB"/>
    <w:rsid w:val="00AC5586"/>
    <w:rsid w:val="00AC59D6"/>
    <w:rsid w:val="00AC5ED2"/>
    <w:rsid w:val="00AC6414"/>
    <w:rsid w:val="00AC644F"/>
    <w:rsid w:val="00AC76F7"/>
    <w:rsid w:val="00AC78FB"/>
    <w:rsid w:val="00AD0D48"/>
    <w:rsid w:val="00AD1A2A"/>
    <w:rsid w:val="00AD223D"/>
    <w:rsid w:val="00AD26D5"/>
    <w:rsid w:val="00AD28D5"/>
    <w:rsid w:val="00AD30D0"/>
    <w:rsid w:val="00AD3462"/>
    <w:rsid w:val="00AD3725"/>
    <w:rsid w:val="00AD37FB"/>
    <w:rsid w:val="00AD3944"/>
    <w:rsid w:val="00AD3BEE"/>
    <w:rsid w:val="00AD3FF7"/>
    <w:rsid w:val="00AD4182"/>
    <w:rsid w:val="00AD443B"/>
    <w:rsid w:val="00AD4849"/>
    <w:rsid w:val="00AD4BF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66A"/>
    <w:rsid w:val="00AE3FDB"/>
    <w:rsid w:val="00AE4242"/>
    <w:rsid w:val="00AE47CF"/>
    <w:rsid w:val="00AE4C11"/>
    <w:rsid w:val="00AE4C51"/>
    <w:rsid w:val="00AE5F1A"/>
    <w:rsid w:val="00AE666E"/>
    <w:rsid w:val="00AE6AF2"/>
    <w:rsid w:val="00AE6B33"/>
    <w:rsid w:val="00AE7ACA"/>
    <w:rsid w:val="00AE7BBE"/>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804"/>
    <w:rsid w:val="00AF4CD8"/>
    <w:rsid w:val="00AF4E7D"/>
    <w:rsid w:val="00AF6199"/>
    <w:rsid w:val="00AF63F2"/>
    <w:rsid w:val="00AF6789"/>
    <w:rsid w:val="00AF6A24"/>
    <w:rsid w:val="00AF6F65"/>
    <w:rsid w:val="00AF71FA"/>
    <w:rsid w:val="00B0018B"/>
    <w:rsid w:val="00B01BF6"/>
    <w:rsid w:val="00B01CA7"/>
    <w:rsid w:val="00B02724"/>
    <w:rsid w:val="00B02BC7"/>
    <w:rsid w:val="00B0345E"/>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287"/>
    <w:rsid w:val="00B2135C"/>
    <w:rsid w:val="00B216A9"/>
    <w:rsid w:val="00B21850"/>
    <w:rsid w:val="00B218D4"/>
    <w:rsid w:val="00B218D9"/>
    <w:rsid w:val="00B22916"/>
    <w:rsid w:val="00B22A24"/>
    <w:rsid w:val="00B233F8"/>
    <w:rsid w:val="00B235F1"/>
    <w:rsid w:val="00B23A9C"/>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21A"/>
    <w:rsid w:val="00B34B04"/>
    <w:rsid w:val="00B34D6A"/>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49C"/>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548"/>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3E1"/>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3F6"/>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534"/>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0A9"/>
    <w:rsid w:val="00BD23E6"/>
    <w:rsid w:val="00BD25B4"/>
    <w:rsid w:val="00BD298B"/>
    <w:rsid w:val="00BD2AB2"/>
    <w:rsid w:val="00BD2BFC"/>
    <w:rsid w:val="00BD3017"/>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2A84"/>
    <w:rsid w:val="00BE3D7F"/>
    <w:rsid w:val="00BE429B"/>
    <w:rsid w:val="00BE44C8"/>
    <w:rsid w:val="00BE4A3F"/>
    <w:rsid w:val="00BE4B3A"/>
    <w:rsid w:val="00BE4E9F"/>
    <w:rsid w:val="00BE501B"/>
    <w:rsid w:val="00BE528A"/>
    <w:rsid w:val="00BE54E7"/>
    <w:rsid w:val="00BE66CF"/>
    <w:rsid w:val="00BE6B20"/>
    <w:rsid w:val="00BE6B28"/>
    <w:rsid w:val="00BE6C0B"/>
    <w:rsid w:val="00BE7639"/>
    <w:rsid w:val="00BE7BC1"/>
    <w:rsid w:val="00BE7D68"/>
    <w:rsid w:val="00BE7DF1"/>
    <w:rsid w:val="00BF0FED"/>
    <w:rsid w:val="00BF1967"/>
    <w:rsid w:val="00BF2AB0"/>
    <w:rsid w:val="00BF2BB8"/>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39B2"/>
    <w:rsid w:val="00C042AD"/>
    <w:rsid w:val="00C045CB"/>
    <w:rsid w:val="00C047B8"/>
    <w:rsid w:val="00C05026"/>
    <w:rsid w:val="00C05B77"/>
    <w:rsid w:val="00C05E77"/>
    <w:rsid w:val="00C0653C"/>
    <w:rsid w:val="00C06749"/>
    <w:rsid w:val="00C06C1A"/>
    <w:rsid w:val="00C072D8"/>
    <w:rsid w:val="00C07B11"/>
    <w:rsid w:val="00C07D79"/>
    <w:rsid w:val="00C10513"/>
    <w:rsid w:val="00C10E2F"/>
    <w:rsid w:val="00C11D64"/>
    <w:rsid w:val="00C11E5E"/>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17EEE"/>
    <w:rsid w:val="00C2070A"/>
    <w:rsid w:val="00C207C8"/>
    <w:rsid w:val="00C20D58"/>
    <w:rsid w:val="00C20FD6"/>
    <w:rsid w:val="00C21B61"/>
    <w:rsid w:val="00C21F0C"/>
    <w:rsid w:val="00C242C3"/>
    <w:rsid w:val="00C244F4"/>
    <w:rsid w:val="00C2466A"/>
    <w:rsid w:val="00C248E7"/>
    <w:rsid w:val="00C25445"/>
    <w:rsid w:val="00C254A7"/>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9BE"/>
    <w:rsid w:val="00C33A63"/>
    <w:rsid w:val="00C33C90"/>
    <w:rsid w:val="00C33CFA"/>
    <w:rsid w:val="00C33FC5"/>
    <w:rsid w:val="00C34B31"/>
    <w:rsid w:val="00C34BD9"/>
    <w:rsid w:val="00C3536E"/>
    <w:rsid w:val="00C3560D"/>
    <w:rsid w:val="00C35657"/>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17C"/>
    <w:rsid w:val="00C77505"/>
    <w:rsid w:val="00C8015A"/>
    <w:rsid w:val="00C8027E"/>
    <w:rsid w:val="00C80512"/>
    <w:rsid w:val="00C82068"/>
    <w:rsid w:val="00C826F3"/>
    <w:rsid w:val="00C837A2"/>
    <w:rsid w:val="00C83DC7"/>
    <w:rsid w:val="00C83DF0"/>
    <w:rsid w:val="00C844E5"/>
    <w:rsid w:val="00C85141"/>
    <w:rsid w:val="00C851C2"/>
    <w:rsid w:val="00C85392"/>
    <w:rsid w:val="00C85848"/>
    <w:rsid w:val="00C85B5A"/>
    <w:rsid w:val="00C85F3F"/>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2B2"/>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788"/>
    <w:rsid w:val="00CC2E32"/>
    <w:rsid w:val="00CC3312"/>
    <w:rsid w:val="00CC439A"/>
    <w:rsid w:val="00CC4A97"/>
    <w:rsid w:val="00CC5615"/>
    <w:rsid w:val="00CC5C7E"/>
    <w:rsid w:val="00CC5D57"/>
    <w:rsid w:val="00CC63FE"/>
    <w:rsid w:val="00CC6D14"/>
    <w:rsid w:val="00CC72E4"/>
    <w:rsid w:val="00CD001E"/>
    <w:rsid w:val="00CD05F3"/>
    <w:rsid w:val="00CD16C9"/>
    <w:rsid w:val="00CD1E0C"/>
    <w:rsid w:val="00CD3B55"/>
    <w:rsid w:val="00CD41E0"/>
    <w:rsid w:val="00CD4F75"/>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700"/>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6"/>
    <w:rsid w:val="00D00DF9"/>
    <w:rsid w:val="00D00FF8"/>
    <w:rsid w:val="00D0141F"/>
    <w:rsid w:val="00D01C72"/>
    <w:rsid w:val="00D021FA"/>
    <w:rsid w:val="00D029D1"/>
    <w:rsid w:val="00D02E7C"/>
    <w:rsid w:val="00D02FB9"/>
    <w:rsid w:val="00D0348E"/>
    <w:rsid w:val="00D035D6"/>
    <w:rsid w:val="00D04061"/>
    <w:rsid w:val="00D04367"/>
    <w:rsid w:val="00D04C23"/>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669"/>
    <w:rsid w:val="00D11C42"/>
    <w:rsid w:val="00D11E9D"/>
    <w:rsid w:val="00D1315B"/>
    <w:rsid w:val="00D13654"/>
    <w:rsid w:val="00D13BB0"/>
    <w:rsid w:val="00D13D54"/>
    <w:rsid w:val="00D13EE9"/>
    <w:rsid w:val="00D142B9"/>
    <w:rsid w:val="00D14F73"/>
    <w:rsid w:val="00D15A70"/>
    <w:rsid w:val="00D16173"/>
    <w:rsid w:val="00D16B47"/>
    <w:rsid w:val="00D200B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4CE"/>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0498"/>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313C"/>
    <w:rsid w:val="00D55468"/>
    <w:rsid w:val="00D5607E"/>
    <w:rsid w:val="00D5619A"/>
    <w:rsid w:val="00D56425"/>
    <w:rsid w:val="00D6014E"/>
    <w:rsid w:val="00D601E8"/>
    <w:rsid w:val="00D608C6"/>
    <w:rsid w:val="00D62336"/>
    <w:rsid w:val="00D62EF3"/>
    <w:rsid w:val="00D6397B"/>
    <w:rsid w:val="00D63E65"/>
    <w:rsid w:val="00D655F1"/>
    <w:rsid w:val="00D65FE7"/>
    <w:rsid w:val="00D6666A"/>
    <w:rsid w:val="00D66A6E"/>
    <w:rsid w:val="00D66EF3"/>
    <w:rsid w:val="00D66FCC"/>
    <w:rsid w:val="00D67386"/>
    <w:rsid w:val="00D67560"/>
    <w:rsid w:val="00D70BA3"/>
    <w:rsid w:val="00D7112D"/>
    <w:rsid w:val="00D713FB"/>
    <w:rsid w:val="00D71465"/>
    <w:rsid w:val="00D714A2"/>
    <w:rsid w:val="00D71F23"/>
    <w:rsid w:val="00D721C0"/>
    <w:rsid w:val="00D72416"/>
    <w:rsid w:val="00D72477"/>
    <w:rsid w:val="00D727A5"/>
    <w:rsid w:val="00D72A4D"/>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B"/>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D42"/>
    <w:rsid w:val="00D90F9E"/>
    <w:rsid w:val="00D92531"/>
    <w:rsid w:val="00D92A66"/>
    <w:rsid w:val="00D92B8C"/>
    <w:rsid w:val="00D92D37"/>
    <w:rsid w:val="00D93390"/>
    <w:rsid w:val="00D93D79"/>
    <w:rsid w:val="00D93F28"/>
    <w:rsid w:val="00D9522E"/>
    <w:rsid w:val="00D957B6"/>
    <w:rsid w:val="00D971C8"/>
    <w:rsid w:val="00D97341"/>
    <w:rsid w:val="00D97E0E"/>
    <w:rsid w:val="00DA0883"/>
    <w:rsid w:val="00DA08EC"/>
    <w:rsid w:val="00DA0A73"/>
    <w:rsid w:val="00DA23D8"/>
    <w:rsid w:val="00DA2762"/>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B7CA2"/>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5EE"/>
    <w:rsid w:val="00DD5939"/>
    <w:rsid w:val="00DD593E"/>
    <w:rsid w:val="00DD5C20"/>
    <w:rsid w:val="00DD60BF"/>
    <w:rsid w:val="00DD60DC"/>
    <w:rsid w:val="00DD7574"/>
    <w:rsid w:val="00DD7732"/>
    <w:rsid w:val="00DD774F"/>
    <w:rsid w:val="00DD7A45"/>
    <w:rsid w:val="00DE034A"/>
    <w:rsid w:val="00DE035E"/>
    <w:rsid w:val="00DE03D5"/>
    <w:rsid w:val="00DE0B20"/>
    <w:rsid w:val="00DE1092"/>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4D68"/>
    <w:rsid w:val="00DF5630"/>
    <w:rsid w:val="00DF5753"/>
    <w:rsid w:val="00DF5F35"/>
    <w:rsid w:val="00DF5F66"/>
    <w:rsid w:val="00DF663D"/>
    <w:rsid w:val="00DF66B9"/>
    <w:rsid w:val="00DF7873"/>
    <w:rsid w:val="00E00644"/>
    <w:rsid w:val="00E02689"/>
    <w:rsid w:val="00E0274E"/>
    <w:rsid w:val="00E02CAF"/>
    <w:rsid w:val="00E02DF8"/>
    <w:rsid w:val="00E02FB0"/>
    <w:rsid w:val="00E0363A"/>
    <w:rsid w:val="00E038D2"/>
    <w:rsid w:val="00E03976"/>
    <w:rsid w:val="00E04766"/>
    <w:rsid w:val="00E04F27"/>
    <w:rsid w:val="00E05AAD"/>
    <w:rsid w:val="00E073A4"/>
    <w:rsid w:val="00E07956"/>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3A4"/>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2AC"/>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4D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629"/>
    <w:rsid w:val="00EC0750"/>
    <w:rsid w:val="00EC09C5"/>
    <w:rsid w:val="00EC10EA"/>
    <w:rsid w:val="00EC12B9"/>
    <w:rsid w:val="00EC2133"/>
    <w:rsid w:val="00EC28B9"/>
    <w:rsid w:val="00EC2C26"/>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69EB"/>
    <w:rsid w:val="00F071CA"/>
    <w:rsid w:val="00F073A9"/>
    <w:rsid w:val="00F107A8"/>
    <w:rsid w:val="00F10F25"/>
    <w:rsid w:val="00F10F45"/>
    <w:rsid w:val="00F11234"/>
    <w:rsid w:val="00F1180F"/>
    <w:rsid w:val="00F11DAF"/>
    <w:rsid w:val="00F11DF6"/>
    <w:rsid w:val="00F12B77"/>
    <w:rsid w:val="00F13435"/>
    <w:rsid w:val="00F13492"/>
    <w:rsid w:val="00F134DC"/>
    <w:rsid w:val="00F13532"/>
    <w:rsid w:val="00F13B7C"/>
    <w:rsid w:val="00F13D2D"/>
    <w:rsid w:val="00F13D6C"/>
    <w:rsid w:val="00F156C5"/>
    <w:rsid w:val="00F159B1"/>
    <w:rsid w:val="00F1682E"/>
    <w:rsid w:val="00F16D6D"/>
    <w:rsid w:val="00F17154"/>
    <w:rsid w:val="00F1757F"/>
    <w:rsid w:val="00F20583"/>
    <w:rsid w:val="00F20C69"/>
    <w:rsid w:val="00F2100C"/>
    <w:rsid w:val="00F210DC"/>
    <w:rsid w:val="00F21610"/>
    <w:rsid w:val="00F21697"/>
    <w:rsid w:val="00F21D79"/>
    <w:rsid w:val="00F220A4"/>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4F"/>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6C"/>
    <w:rsid w:val="00F44E72"/>
    <w:rsid w:val="00F450C8"/>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4C18"/>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5E37"/>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54"/>
    <w:rsid w:val="00F95792"/>
    <w:rsid w:val="00F95899"/>
    <w:rsid w:val="00F95C6B"/>
    <w:rsid w:val="00F96EEE"/>
    <w:rsid w:val="00F97534"/>
    <w:rsid w:val="00FA00BD"/>
    <w:rsid w:val="00FA0332"/>
    <w:rsid w:val="00FA03D3"/>
    <w:rsid w:val="00FA06B8"/>
    <w:rsid w:val="00FA247F"/>
    <w:rsid w:val="00FA2908"/>
    <w:rsid w:val="00FA2B61"/>
    <w:rsid w:val="00FA2CFA"/>
    <w:rsid w:val="00FA3B18"/>
    <w:rsid w:val="00FA439D"/>
    <w:rsid w:val="00FA467D"/>
    <w:rsid w:val="00FA49D1"/>
    <w:rsid w:val="00FA5B89"/>
    <w:rsid w:val="00FA5BC8"/>
    <w:rsid w:val="00FA62D8"/>
    <w:rsid w:val="00FA6F74"/>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78C"/>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323"/>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 w:type="character" w:customStyle="1" w:styleId="uniqueidentificationcodelist">
    <w:name w:val="uniqueidentificationcodelist"/>
    <w:basedOn w:val="DefaultParagraphFont"/>
    <w:rsid w:val="000B4268"/>
  </w:style>
  <w:style w:type="character" w:styleId="Strong">
    <w:name w:val="Strong"/>
    <w:uiPriority w:val="22"/>
    <w:qFormat/>
    <w:rsid w:val="001509C1"/>
    <w:rPr>
      <w:b/>
      <w:bCs/>
    </w:rPr>
  </w:style>
</w:styles>
</file>

<file path=word/webSettings.xml><?xml version="1.0" encoding="utf-8"?>
<w:webSettings xmlns:r="http://schemas.openxmlformats.org/officeDocument/2006/relationships" xmlns:w="http://schemas.openxmlformats.org/wordprocessingml/2006/main">
  <w:divs>
    <w:div w:id="8850107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75784">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327396279">
      <w:bodyDiv w:val="1"/>
      <w:marLeft w:val="0"/>
      <w:marRight w:val="0"/>
      <w:marTop w:val="0"/>
      <w:marBottom w:val="0"/>
      <w:divBdr>
        <w:top w:val="none" w:sz="0" w:space="0" w:color="auto"/>
        <w:left w:val="none" w:sz="0" w:space="0" w:color="auto"/>
        <w:bottom w:val="none" w:sz="0" w:space="0" w:color="auto"/>
        <w:right w:val="none" w:sz="0" w:space="0" w:color="auto"/>
      </w:divBdr>
    </w:div>
    <w:div w:id="13763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3831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3</cp:revision>
  <cp:lastPrinted>2021-06-16T14:01:00Z</cp:lastPrinted>
  <dcterms:created xsi:type="dcterms:W3CDTF">2021-06-16T14:49:00Z</dcterms:created>
  <dcterms:modified xsi:type="dcterms:W3CDTF">2021-06-16T14:50:00Z</dcterms:modified>
</cp:coreProperties>
</file>